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A0" w:rsidRPr="007829E9" w:rsidRDefault="004450A0" w:rsidP="00445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РАБОЧАЯ ПРОГРАММА ВОСПИТАНИЯ</w:t>
      </w:r>
    </w:p>
    <w:p w:rsidR="004450A0" w:rsidRPr="007829E9" w:rsidRDefault="004450A0" w:rsidP="004450A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0A0" w:rsidRPr="007829E9" w:rsidRDefault="004450A0" w:rsidP="004450A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29E9">
        <w:rPr>
          <w:rFonts w:ascii="Times New Roman" w:hAnsi="Times New Roman" w:cs="Times New Roman"/>
          <w:b/>
          <w:sz w:val="26"/>
          <w:szCs w:val="26"/>
        </w:rPr>
        <w:t xml:space="preserve">1. Пояснительная записка </w:t>
      </w:r>
    </w:p>
    <w:p w:rsidR="004450A0" w:rsidRPr="007829E9" w:rsidRDefault="004450A0" w:rsidP="004450A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>Рабочая программа воспитания МОУ «СШ №3 Г.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КИРОВСКОЕ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» (далее - Программа воспитания) является обязательной частью основных образовательных программ. Программа воспитания составлена на основании Примерной программы воспитания. Назначение Программы воспитания - решение проблем гармоничного вхождения обучающихся в социальный мир и налаживания ответственных взаимоотношений с окружающими их людьми. </w:t>
      </w:r>
    </w:p>
    <w:p w:rsidR="004450A0" w:rsidRPr="007829E9" w:rsidRDefault="004450A0" w:rsidP="004450A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Программа воспитания показывает, каким образом педагогические работники (учитель, классный руководитель, заместитель директора,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и т. п.) могут реализовать воспитательный потенциал их совместной с обучающимися деятельности и тем самым сделать свою ОО воспитывающей организацией. </w:t>
      </w:r>
      <w:proofErr w:type="gramEnd"/>
    </w:p>
    <w:p w:rsidR="004450A0" w:rsidRPr="007829E9" w:rsidRDefault="004450A0" w:rsidP="004450A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В центре Программы воспитания в соответствии с ГОС ООО находится личностное развитие обучающихся, формирование у них системных знаний о различных аспектах развития России, Донецкой Народной Республики и мира. Одним из результатов реализации Программы воспитания - приобщение обучающихся к российским традиционным духовным ценностям, правилам и нормам поведения в российском обществе, в обществе Донецкой Народной Республики. </w:t>
      </w:r>
    </w:p>
    <w:p w:rsidR="004450A0" w:rsidRPr="007829E9" w:rsidRDefault="004450A0" w:rsidP="004450A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Программа воспитания призвана обеспечить достижение обучающимися личностных результатов, указанных в ГОС ООО: </w:t>
      </w:r>
    </w:p>
    <w:p w:rsidR="004450A0" w:rsidRPr="007829E9" w:rsidRDefault="004450A0" w:rsidP="004450A0">
      <w:pPr>
        <w:pStyle w:val="a5"/>
        <w:numPr>
          <w:ilvl w:val="0"/>
          <w:numId w:val="1"/>
        </w:numPr>
        <w:kinsoku w:val="0"/>
        <w:overflowPunct w:val="0"/>
        <w:ind w:right="120"/>
        <w:jc w:val="both"/>
        <w:rPr>
          <w:rFonts w:eastAsia="Times New Roman"/>
          <w:sz w:val="26"/>
          <w:szCs w:val="26"/>
        </w:rPr>
      </w:pPr>
      <w:r w:rsidRPr="007829E9">
        <w:rPr>
          <w:sz w:val="26"/>
          <w:szCs w:val="26"/>
        </w:rPr>
        <w:t xml:space="preserve">формирование основ российской идентичности; </w:t>
      </w:r>
    </w:p>
    <w:p w:rsidR="004450A0" w:rsidRPr="007829E9" w:rsidRDefault="004450A0" w:rsidP="004450A0">
      <w:pPr>
        <w:pStyle w:val="a5"/>
        <w:numPr>
          <w:ilvl w:val="0"/>
          <w:numId w:val="1"/>
        </w:numPr>
        <w:kinsoku w:val="0"/>
        <w:overflowPunct w:val="0"/>
        <w:ind w:right="120"/>
        <w:jc w:val="both"/>
        <w:rPr>
          <w:rFonts w:eastAsia="Times New Roman"/>
          <w:sz w:val="26"/>
          <w:szCs w:val="26"/>
        </w:rPr>
      </w:pPr>
      <w:r w:rsidRPr="007829E9">
        <w:rPr>
          <w:sz w:val="26"/>
          <w:szCs w:val="26"/>
        </w:rPr>
        <w:t xml:space="preserve">готовность к саморазвитию; </w:t>
      </w:r>
    </w:p>
    <w:p w:rsidR="004450A0" w:rsidRPr="007829E9" w:rsidRDefault="004450A0" w:rsidP="004450A0">
      <w:pPr>
        <w:pStyle w:val="a5"/>
        <w:numPr>
          <w:ilvl w:val="0"/>
          <w:numId w:val="1"/>
        </w:numPr>
        <w:kinsoku w:val="0"/>
        <w:overflowPunct w:val="0"/>
        <w:ind w:right="120"/>
        <w:jc w:val="both"/>
        <w:rPr>
          <w:rFonts w:eastAsia="Times New Roman"/>
          <w:sz w:val="26"/>
          <w:szCs w:val="26"/>
        </w:rPr>
      </w:pPr>
      <w:r w:rsidRPr="007829E9">
        <w:rPr>
          <w:sz w:val="26"/>
          <w:szCs w:val="26"/>
        </w:rPr>
        <w:t xml:space="preserve">мотивация к познанию и обучению; </w:t>
      </w:r>
    </w:p>
    <w:p w:rsidR="004450A0" w:rsidRPr="007829E9" w:rsidRDefault="004450A0" w:rsidP="004450A0">
      <w:pPr>
        <w:pStyle w:val="a5"/>
        <w:numPr>
          <w:ilvl w:val="0"/>
          <w:numId w:val="1"/>
        </w:numPr>
        <w:kinsoku w:val="0"/>
        <w:overflowPunct w:val="0"/>
        <w:ind w:right="120"/>
        <w:jc w:val="both"/>
        <w:rPr>
          <w:rFonts w:eastAsia="Times New Roman"/>
          <w:sz w:val="26"/>
          <w:szCs w:val="26"/>
        </w:rPr>
      </w:pPr>
      <w:r w:rsidRPr="007829E9">
        <w:rPr>
          <w:sz w:val="26"/>
          <w:szCs w:val="26"/>
        </w:rPr>
        <w:t>ценностные установки и социально значимые качества личности;</w:t>
      </w:r>
    </w:p>
    <w:p w:rsidR="004450A0" w:rsidRPr="007829E9" w:rsidRDefault="004450A0" w:rsidP="004450A0">
      <w:pPr>
        <w:pStyle w:val="a5"/>
        <w:numPr>
          <w:ilvl w:val="0"/>
          <w:numId w:val="1"/>
        </w:numPr>
        <w:kinsoku w:val="0"/>
        <w:overflowPunct w:val="0"/>
        <w:ind w:right="120"/>
        <w:jc w:val="both"/>
        <w:rPr>
          <w:rFonts w:eastAsia="Times New Roman"/>
          <w:sz w:val="26"/>
          <w:szCs w:val="26"/>
        </w:rPr>
      </w:pPr>
      <w:r w:rsidRPr="007829E9">
        <w:rPr>
          <w:sz w:val="26"/>
          <w:szCs w:val="26"/>
        </w:rPr>
        <w:t xml:space="preserve">активное участие в социально значимой деятельности.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829E9">
        <w:rPr>
          <w:rFonts w:ascii="Times New Roman" w:hAnsi="Times New Roman" w:cs="Times New Roman"/>
          <w:sz w:val="26"/>
          <w:szCs w:val="26"/>
        </w:rPr>
        <w:t xml:space="preserve">рограмма воспитания – это не перечень обязательных для ОО мероприятий, а описание системы возможных форм и методов работы с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Программа воспитания образовательных включает в себя четыре основных раздела: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b/>
          <w:sz w:val="26"/>
          <w:szCs w:val="26"/>
        </w:rPr>
        <w:t>1. Раздел «Особенности организуемого в образовательной организации воспитательного процесса»</w:t>
      </w:r>
      <w:r w:rsidRPr="007829E9">
        <w:rPr>
          <w:rFonts w:ascii="Times New Roman" w:hAnsi="Times New Roman" w:cs="Times New Roman"/>
          <w:sz w:val="26"/>
          <w:szCs w:val="26"/>
        </w:rPr>
        <w:t xml:space="preserve">, в котором образовательная организация кратко описывает специфику своей деятельности в сфере воспитания. Здесь может быть размещена информация о специфике расположения образовательной организации, особенностях ее социального окружения, источниках положительного или отрицательного влияния на обучающихся, значимых партнерах образовательной организации, особенностях контингента обучающихся, оригинальных воспитательных находках образовательной организации, а также важных для образовательной организации принципах и традициях воспитания.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b/>
          <w:sz w:val="26"/>
          <w:szCs w:val="26"/>
        </w:rPr>
        <w:lastRenderedPageBreak/>
        <w:t>2. Раздел «Цель и задачи воспитания»,</w:t>
      </w:r>
      <w:r w:rsidRPr="007829E9">
        <w:rPr>
          <w:rFonts w:ascii="Times New Roman" w:hAnsi="Times New Roman" w:cs="Times New Roman"/>
          <w:sz w:val="26"/>
          <w:szCs w:val="26"/>
        </w:rPr>
        <w:t xml:space="preserve"> в котором на основе базовых общественных ценностей формулируется цель воспитания и задачи, которые образовательной организации предстоит решать для достижения цели.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b/>
          <w:sz w:val="26"/>
          <w:szCs w:val="26"/>
        </w:rPr>
        <w:t>3. Раздел «Виды, формы и содержание деятельности»,</w:t>
      </w:r>
      <w:r w:rsidRPr="007829E9">
        <w:rPr>
          <w:rFonts w:ascii="Times New Roman" w:hAnsi="Times New Roman" w:cs="Times New Roman"/>
          <w:sz w:val="26"/>
          <w:szCs w:val="26"/>
        </w:rPr>
        <w:t xml:space="preserve"> в котором образовательная организация показывает, каким образом будет осуществляться достижение поставленных целей и задач воспитания. Данный раздел может состоять из нескольких инвариантных и вариативных модулей,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</w:t>
      </w:r>
      <w:r>
        <w:rPr>
          <w:rFonts w:ascii="Times New Roman" w:hAnsi="Times New Roman" w:cs="Times New Roman"/>
          <w:sz w:val="26"/>
          <w:szCs w:val="26"/>
        </w:rPr>
        <w:t>ты образовательной организации.</w:t>
      </w:r>
    </w:p>
    <w:p w:rsidR="004450A0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Инвариантными модулями здесь являются: «Классное руководство», «Школьный урок», «Курсы внеурочной деятельности», «Работа с родителями (законными представителями)», «Самоуправление» и «Профориентация» (два последних модуля не являются инвариантными для образовательных организаций, реализующих только образовательные программы начального общего образования). Вариативными модулями могут быть: «Ключевые общешкольные дела», «Детские общественные объединения», «Школьные медиа», «Экскурсии, экспедиции, походы», «Организация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предметноэстетической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среды». Образовательная организация, разрабатывая собственную рабочую программу воспитания, вправе включать в нее те вариативные модули, которые помогут ей в наибольшей степени реализовать свой воспитательный потенциал с учетом имеющихся у нее кадровых и материальных ресурсов. Поскольку практика воспитания в образовательных организациях Донецкой Народной Республики многообразна, и примерная программа не может охватить все это многообразие, допускается, что каждая образовательная организация по заданному в примерной программе образцу может добавлять в свою рабочую программу собственные модули. Тот или иной дополнительный модуль включается в программу при следующих условиях: новый модуль отражает реальную деятельность обучающихся и педагогических работников, эта деятельность является значимой для обучающихся и педагогических работников, эта деятельность не может быть описана ни в одном из модулей, предлагаемых примерной программой. Модули в программе воспитания располагаются в соответствии с их значимостью в системе воспитательной работы образовательной организации.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</w:t>
      </w:r>
      <w:r>
        <w:rPr>
          <w:rFonts w:ascii="Times New Roman" w:hAnsi="Times New Roman" w:cs="Times New Roman"/>
          <w:sz w:val="26"/>
          <w:szCs w:val="26"/>
        </w:rPr>
        <w:t>й программы общего образования.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4450A0">
        <w:rPr>
          <w:rFonts w:ascii="Times New Roman" w:hAnsi="Times New Roman" w:cs="Times New Roman"/>
          <w:b/>
          <w:sz w:val="26"/>
          <w:szCs w:val="26"/>
        </w:rPr>
        <w:t>4. Раздел «Основные направления самоанализа воспитательной работы»</w:t>
      </w:r>
      <w:r w:rsidRPr="007829E9">
        <w:rPr>
          <w:rFonts w:ascii="Times New Roman" w:hAnsi="Times New Roman" w:cs="Times New Roman"/>
          <w:sz w:val="26"/>
          <w:szCs w:val="26"/>
        </w:rPr>
        <w:t xml:space="preserve">, в котором необходимо показать, каким образом в образовательной организации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осуществления.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Рабочая программа воспитания, которую образовательная организация разрабатывает на основе примерной программы, должна быть короткой и ясной, содержащей конкретное описание предстоящей работы с обучающимися, а не общие рассуждения о воспитании.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К программе воспитания каждой образовательной организацией прилагается ежегодный календарный план воспитательной работы. Разрабатывая рабочую программу воспитания важно понимать, что сама по себе программа не является инструментом воспитания: обучающегося воспитывает не документ, а педагогический работник – своими </w:t>
      </w:r>
      <w:r w:rsidRPr="007829E9">
        <w:rPr>
          <w:rFonts w:ascii="Times New Roman" w:hAnsi="Times New Roman" w:cs="Times New Roman"/>
          <w:sz w:val="26"/>
          <w:szCs w:val="26"/>
        </w:rPr>
        <w:lastRenderedPageBreak/>
        <w:t xml:space="preserve">действиями, словами, отношениями. Программа лишь позволяет педагогическим работникам скоординировать свои усилия, направленные на воспитание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29E9">
        <w:rPr>
          <w:rFonts w:ascii="Times New Roman" w:hAnsi="Times New Roman" w:cs="Times New Roman"/>
          <w:b/>
          <w:sz w:val="26"/>
          <w:szCs w:val="26"/>
        </w:rPr>
        <w:t xml:space="preserve">2. Особенности организуемого в образовательной организации воспитательного процесса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Примечание: поскольку общие сведения об образовательной организации уже указаны в основной образовательной программе, в данном разделе нет необходимости их повторять. Предложенное ниже описание является примерным, образовательная организация вправе уточнять и корректировать его, исходя из своих особенностей, связанных с расположением образовательной организации, ее статусом, контингентом обучающихся, а также важными для нее принципами и традициями воспитания.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Процесс воспитания в ОО основывается на следующих </w:t>
      </w:r>
      <w:r w:rsidRPr="007829E9">
        <w:rPr>
          <w:rFonts w:ascii="Times New Roman" w:hAnsi="Times New Roman" w:cs="Times New Roman"/>
          <w:b/>
          <w:i/>
          <w:sz w:val="26"/>
          <w:szCs w:val="26"/>
        </w:rPr>
        <w:t xml:space="preserve">принципах </w:t>
      </w:r>
      <w:r w:rsidRPr="007829E9">
        <w:rPr>
          <w:rFonts w:ascii="Times New Roman" w:hAnsi="Times New Roman" w:cs="Times New Roman"/>
          <w:sz w:val="26"/>
          <w:szCs w:val="26"/>
        </w:rPr>
        <w:t>взаимодействия педагогических работников и обучающихся: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■ неукоснительное соблюдение законности и прав семьи и обучающегося, соблюдение конфиденциальности информации об обучающемся и семье, приоритета безопасности обучающегося при нахождении в образовательной организации;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реализация процесса воспитания главным образом через создание в образовательной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системность, целесообразность и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нешаблонность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воспитания как условия его эффективности. Основными традициями воспитания в образовательной организации являются следующие: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стержнем годового цикла воспитательной работы образовательной организации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важной чертой каждого ключевого дела и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большинства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в образовательной организации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в проведении общешкольных дел отсутствует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соревновательность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между классами, поощряется конструктивное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межклассное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межвозрастное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взаимодействие обучающихся, а также их социальная активность;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lastRenderedPageBreak/>
        <w:t xml:space="preserve">■ педагогические работники образовательной организации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ключевой фигурой воспитания в образовательной организации является классный руководитель, реализующий по отношению к обучающимся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защитную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, личностно развивающую, организационную, посредническую (в разрешении конфликтов) функции.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29E9">
        <w:rPr>
          <w:rFonts w:ascii="Times New Roman" w:hAnsi="Times New Roman" w:cs="Times New Roman"/>
          <w:b/>
          <w:sz w:val="26"/>
          <w:szCs w:val="26"/>
        </w:rPr>
        <w:t xml:space="preserve">3. Цель и задачи воспитания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Современный национальный воспитательный идеал – это высоконравственный, творческий, компетентный гражданин Донецкой Народной Республики, России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 и Донецкой Народной Республики.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МОУ «СШ №3 Г.КИРОВСКОЕ» – личностное развитие обучающихся, проявляющееся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усвоении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ими знаний основных норм, которые общество выработало на основе этих ценностей (т. е. в усвоении ими социально значимых знаний);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развитии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их позитивных отношений к этим общественным ценностям (т. е. в развитии их социально значимых отношений);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приобретении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ими соответствующего этим ценностям опыта поведения, опыта применения сформированных знаний и отношений на практике (т. е. в приобретении ими опыта осуществления социально значимых дел).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Конкретизация общей цели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воспитания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применительно к возрастным особенностям обучающихся позволяет выделить в ней следующие целевые приоритеты, которым необходимо уделять чуть большее внимание на разных уровнях общего образования.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В воспитании обучающихся </w:t>
      </w:r>
      <w:r w:rsidRPr="007829E9">
        <w:rPr>
          <w:rFonts w:ascii="Times New Roman" w:hAnsi="Times New Roman" w:cs="Times New Roman"/>
          <w:sz w:val="26"/>
          <w:szCs w:val="26"/>
          <w:u w:val="single"/>
        </w:rPr>
        <w:t>младшего школьного возраста</w:t>
      </w:r>
      <w:r w:rsidRPr="007829E9">
        <w:rPr>
          <w:rFonts w:ascii="Times New Roman" w:hAnsi="Times New Roman" w:cs="Times New Roman"/>
          <w:sz w:val="26"/>
          <w:szCs w:val="26"/>
        </w:rPr>
        <w:t xml:space="preserve">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Выделение данного приоритета связано с особенностями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младшего школьного возраста: с их потребностью самоутвердиться в своем новом социальном статусе обучающегося, т. е. научиться соответствовать предъявляемым к носителям данного статуса нормам и принятым традициям поведения. Такого рода нормы и традиции задаются в ОО педагогическими </w:t>
      </w:r>
      <w:r w:rsidRPr="007829E9">
        <w:rPr>
          <w:rFonts w:ascii="Times New Roman" w:hAnsi="Times New Roman" w:cs="Times New Roman"/>
          <w:sz w:val="26"/>
          <w:szCs w:val="26"/>
        </w:rPr>
        <w:lastRenderedPageBreak/>
        <w:t xml:space="preserve">работниками и воспринимаются обучающимися именно как нормы и традиции поведения обучающегося. Их знание - база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К наиболее важным из них относятся следующие: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домашнюю работу, помогая старшим;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быть трудолюбивым, следуя принципу «делу – время, потехе – час» как в учебных занятиях, так и в домашних делах, доводить начатое дело до конца;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знать и любить свою Родину – родной дом, двор, улицу, город, село, страну;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беречь и охранять природу (ухаживать за комнатными растениями в классе или дома, заботиться о своих домашних питомцах и по возможности о бездомных животных в своем дворе; подкармливать птиц в морозные зимы; не засорять бытовым мусором улицы, леса, водоемы);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проявлять миролюбие – не затевать конфликтов и стремиться решать спорные вопросы, не прибегая к силе;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стремиться узнавать что-то новое, проявлять любознательность, ценить знания;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быть вежливым и опрятным, скромным и приветливым;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соблюдать правила личной гигиены, режим дня, вести здоровый образ жизни;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■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быть уверенным в себе, открытым и общительным, не стесняться быть в чем-то непохожим на других; уметь ставить перед собой цели и проявлять инициативу, отстаивать свое мнение и действовать самостоятельно, без помощи старших. Знание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младших классов данных социальных норм и традиций, понимание важности следования им имеет особое значение для этого возраста, поскольку облегчает вхождение в широкий социальный мир, в открывающуюся ему систему общественных отношений.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2. В воспитании обучающихся </w:t>
      </w:r>
      <w:r w:rsidRPr="007829E9">
        <w:rPr>
          <w:rFonts w:ascii="Times New Roman" w:hAnsi="Times New Roman" w:cs="Times New Roman"/>
          <w:sz w:val="26"/>
          <w:szCs w:val="26"/>
          <w:u w:val="single"/>
        </w:rPr>
        <w:t>подросткового возраста</w:t>
      </w:r>
      <w:r w:rsidRPr="007829E9">
        <w:rPr>
          <w:rFonts w:ascii="Times New Roman" w:hAnsi="Times New Roman" w:cs="Times New Roman"/>
          <w:sz w:val="26"/>
          <w:szCs w:val="26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обучающихся и прежде всего ценностных отношений: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к семье как главной опоре в жизни человека и источнику его счастья;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■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lastRenderedPageBreak/>
        <w:t xml:space="preserve">■ к своему отечеству, своей малой и большой Родине как месту, в котором человек вырос и познал первые радости и неудачи, которое завещано ему предками и которое нужно оберегать;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>■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к здоровью как залогу долгой и активной жизни человека, его хорошего настроения и оптимистичного взгляда на мир;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взаимоподдерживающие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отношения, дающие человеку радость общения и позволяющие избегать чувства одиночества;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к самим себе как хозяевам своей судьбы, самоопределяющимся и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самореализующимся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личностям, отвечающим за собственное будущее.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поступки, повседневную жизнь. Выделение данного приоритета в воспитании обучающихся на ступени основного общего образования, связано с особенностями подросткового возраста: со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3. В воспитании обучающихся </w:t>
      </w:r>
      <w:r w:rsidRPr="007829E9">
        <w:rPr>
          <w:rFonts w:ascii="Times New Roman" w:hAnsi="Times New Roman" w:cs="Times New Roman"/>
          <w:sz w:val="26"/>
          <w:szCs w:val="26"/>
          <w:u w:val="single"/>
        </w:rPr>
        <w:t>юношеского возраста</w:t>
      </w:r>
      <w:r w:rsidRPr="007829E9">
        <w:rPr>
          <w:rFonts w:ascii="Times New Roman" w:hAnsi="Times New Roman" w:cs="Times New Roman"/>
          <w:sz w:val="26"/>
          <w:szCs w:val="26"/>
        </w:rPr>
        <w:t xml:space="preserve"> (уровень среднего общего образования) таким приоритетом является создание благоприятных условий для приобретения опыта осуществления социально значимых дел. Выделение данного приоритета связано с особенностями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юношеского возраста: с их потребностью в жизненном самоопределении,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приобрести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в том числе и в образовательной организации. Важно, чтобы опыт оказался социально значимым, так как именно он поможет гармоничному вхождению обучающихся во взрослую жизнь окружающего их общества: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опыт дел, направленных на заботу о своей семье, родных и близких;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трудовой опыт, опыт участия в производственной практике;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lastRenderedPageBreak/>
        <w:t xml:space="preserve">■ опыт дел, направленных на пользу своему родному городу или селу, стране в целом, деятельного выражения собственной гражданской позиции;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>■ опыт природоохранных дел;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>■ опыт разрешения возникающих конфликтных ситуаций в образовательной организации, дома или на улице;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опыт самостоятельного приобретения новых знаний, проведения научных исследований, проектной деятельности;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опыт изучения, защиты и восстановления культурного наследия человечества, создания собственных произведений культуры, творческого самовыражения;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опыт ведения здорового образа жизни и заботы о здоровье других людей;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опыт оказания помощи окружающим, заботы о малышах или пожилых людях, волонтерский опыт;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опыт самопознания и самоанализа, социально приемлемого самовыражения и самореализации.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конкретной возрастной категории, предстоит уделять большее, но не единственное внимание.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путь в сложных поисках счастья для себя и окружающих людей.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>■ 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 ■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инициировать и поддерживать ученическое самоуправление – как на уровне образовательной организации, так и на уровне классных сообществ;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lastRenderedPageBreak/>
        <w:t xml:space="preserve">■ поддерживать деятельность функционирующих на базе образовательной организации детских общественных объединений и организаций;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■ организовывать для обучающихся экскурсии, экспедиции, походы и реализовывать их воспитательный потенциал;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организовывать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профориентационную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работу с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организовывать работу школьных медиа, реализовывать их воспитательный потенциал;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развивать предметно-эстетическую среду образовательной организации и реализовывать ее воспитательные возможности;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организовывать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>Планомерная реализация поставленных задач позволит организовать в ОО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</w:p>
    <w:p w:rsidR="004450A0" w:rsidRPr="007829E9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29E9">
        <w:rPr>
          <w:rFonts w:ascii="Times New Roman" w:hAnsi="Times New Roman" w:cs="Times New Roman"/>
          <w:b/>
          <w:sz w:val="26"/>
          <w:szCs w:val="26"/>
        </w:rPr>
        <w:t xml:space="preserve">4. Виды, формы и содержание деятельности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>Практическая реализация цели и задач воспитания осуществляется в рамках ряда направлений воспитательной работы МОУ «СШ №3 Г.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КИРОВСКОЕ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». Каждое из них представлено в соответствующем модуле.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29E9">
        <w:rPr>
          <w:rFonts w:ascii="Times New Roman" w:hAnsi="Times New Roman" w:cs="Times New Roman"/>
          <w:b/>
          <w:i/>
          <w:sz w:val="26"/>
          <w:szCs w:val="26"/>
        </w:rPr>
        <w:t xml:space="preserve">Модуль «Ключевые общешкольные дела» </w:t>
      </w:r>
    </w:p>
    <w:p w:rsidR="004450A0" w:rsidRPr="00FD2A4D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</w:t>
      </w:r>
      <w:r w:rsidRPr="00FD2A4D">
        <w:rPr>
          <w:rFonts w:ascii="Times New Roman" w:hAnsi="Times New Roman" w:cs="Times New Roman"/>
          <w:sz w:val="26"/>
          <w:szCs w:val="26"/>
        </w:rPr>
        <w:t xml:space="preserve">Введение ключевых дел в жизнь школы помогает преодолеть характер воспитания, сводящийся к набору мероприятий, организуемых педагогическими работниками </w:t>
      </w:r>
      <w:proofErr w:type="gramStart"/>
      <w:r w:rsidRPr="00FD2A4D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FD2A4D">
        <w:rPr>
          <w:rFonts w:ascii="Times New Roman" w:hAnsi="Times New Roman" w:cs="Times New Roman"/>
          <w:sz w:val="26"/>
          <w:szCs w:val="26"/>
        </w:rPr>
        <w:t xml:space="preserve"> обучающихся.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A4D">
        <w:rPr>
          <w:rFonts w:ascii="Times New Roman" w:hAnsi="Times New Roman" w:cs="Times New Roman"/>
          <w:sz w:val="26"/>
          <w:szCs w:val="26"/>
          <w:u w:val="single"/>
        </w:rPr>
        <w:t>На внешкольном уровне</w:t>
      </w:r>
      <w:r w:rsidRPr="00FD2A4D">
        <w:rPr>
          <w:rFonts w:ascii="Times New Roman" w:hAnsi="Times New Roman" w:cs="Times New Roman"/>
          <w:sz w:val="26"/>
          <w:szCs w:val="26"/>
        </w:rPr>
        <w:t>: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sym w:font="Symbol" w:char="F0B7"/>
      </w:r>
      <w:r w:rsidRPr="00414C79">
        <w:rPr>
          <w:rFonts w:ascii="Times New Roman" w:hAnsi="Times New Roman" w:cs="Times New Roman"/>
          <w:sz w:val="26"/>
          <w:szCs w:val="26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t xml:space="preserve">- патриотическая акция «Бессмертный полк» (9 мая шествие жителей с портретами ветеранов Великой Отечественной войны проходит ежегодно);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sym w:font="Symbol" w:char="F0B7"/>
      </w:r>
      <w:r w:rsidRPr="00414C79">
        <w:rPr>
          <w:rFonts w:ascii="Times New Roman" w:hAnsi="Times New Roman" w:cs="Times New Roman"/>
          <w:sz w:val="26"/>
          <w:szCs w:val="26"/>
        </w:rPr>
        <w:t xml:space="preserve"> открытые дискуссионные площадки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14C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14C79">
        <w:rPr>
          <w:rFonts w:ascii="Times New Roman" w:hAnsi="Times New Roman" w:cs="Times New Roman"/>
          <w:sz w:val="26"/>
          <w:szCs w:val="26"/>
        </w:rPr>
        <w:t xml:space="preserve">комплекс </w:t>
      </w:r>
      <w:r>
        <w:rPr>
          <w:rFonts w:ascii="Times New Roman" w:hAnsi="Times New Roman" w:cs="Times New Roman"/>
          <w:sz w:val="26"/>
          <w:szCs w:val="26"/>
        </w:rPr>
        <w:t>открытых дискуссионных площадок;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414C79">
        <w:rPr>
          <w:rFonts w:ascii="Times New Roman" w:hAnsi="Times New Roman" w:cs="Times New Roman"/>
          <w:sz w:val="26"/>
          <w:szCs w:val="26"/>
        </w:rPr>
        <w:t>общешкольные родительские и ученические собрания, которые проводятся регулярно, в их рамках обсуждаются насущные проблемы;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414C79">
        <w:rPr>
          <w:rFonts w:ascii="Times New Roman" w:hAnsi="Times New Roman" w:cs="Times New Roman"/>
          <w:sz w:val="26"/>
          <w:szCs w:val="26"/>
        </w:rPr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образования);</w:t>
      </w:r>
      <w:proofErr w:type="gramEnd"/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sym w:font="Symbol" w:char="F0B7"/>
      </w:r>
      <w:r w:rsidRPr="00414C79">
        <w:rPr>
          <w:rFonts w:ascii="Times New Roman" w:hAnsi="Times New Roman" w:cs="Times New Roman"/>
          <w:sz w:val="26"/>
          <w:szCs w:val="26"/>
        </w:rPr>
        <w:t xml:space="preserve"> проводимые для жителей города праздники, которые открывают возможности для творческой самореализации школьников и включают их в деятельную заботу об окружающих: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t xml:space="preserve">- спортивно-оздоровительная деятельность: состязания «Веселые старты» и т.п. с участием родителей в командах;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t xml:space="preserve">- 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дедушек;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t xml:space="preserve">-концерты в Доме культуры с вокальными, танцевальными выступлениями школьников в День пожилого человека, День защиты ребенка, на Масленицу, 8 Марта, 9 Мая и др.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14C79">
        <w:rPr>
          <w:rFonts w:ascii="Times New Roman" w:hAnsi="Times New Roman" w:cs="Times New Roman"/>
          <w:sz w:val="26"/>
          <w:szCs w:val="26"/>
          <w:u w:val="single"/>
        </w:rPr>
        <w:t xml:space="preserve">На школьном уровне: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sym w:font="Symbol" w:char="F0B7"/>
      </w:r>
      <w:r w:rsidRPr="00414C79">
        <w:rPr>
          <w:rFonts w:ascii="Times New Roman" w:hAnsi="Times New Roman" w:cs="Times New Roman"/>
          <w:sz w:val="26"/>
          <w:szCs w:val="26"/>
        </w:rPr>
        <w:t xml:space="preserve"> общешкольные праздники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14C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4C79">
        <w:rPr>
          <w:rFonts w:ascii="Times New Roman" w:hAnsi="Times New Roman" w:cs="Times New Roman"/>
          <w:sz w:val="26"/>
          <w:szCs w:val="26"/>
        </w:rPr>
        <w:t xml:space="preserve"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  <w:proofErr w:type="gramEnd"/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t xml:space="preserve">- День Учителя (поздравление учителей, концертная программа, подготовленная </w:t>
      </w:r>
      <w:proofErr w:type="gramStart"/>
      <w:r w:rsidRPr="00414C7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14C79">
        <w:rPr>
          <w:rFonts w:ascii="Times New Roman" w:hAnsi="Times New Roman" w:cs="Times New Roman"/>
          <w:sz w:val="26"/>
          <w:szCs w:val="26"/>
        </w:rPr>
        <w:t>, проводимая при полном составе учеников и учителей Школы);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t xml:space="preserve"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4C79">
        <w:rPr>
          <w:rFonts w:ascii="Times New Roman" w:hAnsi="Times New Roman" w:cs="Times New Roman"/>
          <w:sz w:val="26"/>
          <w:szCs w:val="26"/>
        </w:rPr>
        <w:t xml:space="preserve">- 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 </w:t>
      </w:r>
      <w:proofErr w:type="gramEnd"/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4C79">
        <w:rPr>
          <w:rFonts w:ascii="Times New Roman" w:hAnsi="Times New Roman" w:cs="Times New Roman"/>
          <w:sz w:val="26"/>
          <w:szCs w:val="26"/>
        </w:rPr>
        <w:t xml:space="preserve">- 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 </w:t>
      </w:r>
      <w:proofErr w:type="gramEnd"/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t xml:space="preserve">- День науки (подготовка проектов, исследовательских работ и их защита)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sym w:font="Symbol" w:char="F0B7"/>
      </w:r>
      <w:r w:rsidRPr="00414C79">
        <w:rPr>
          <w:rFonts w:ascii="Times New Roman" w:hAnsi="Times New Roman" w:cs="Times New Roman"/>
          <w:sz w:val="26"/>
          <w:szCs w:val="26"/>
        </w:rPr>
        <w:t xml:space="preserve">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t>- «Посвящение в первоклассники»;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t xml:space="preserve">- «Посвящение в пятиклассники»;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t xml:space="preserve">- «Первый звонок»;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t xml:space="preserve">- «Последний звонок».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sym w:font="Symbol" w:char="F0B7"/>
      </w:r>
      <w:r w:rsidRPr="00414C79">
        <w:rPr>
          <w:rFonts w:ascii="Times New Roman" w:hAnsi="Times New Roman" w:cs="Times New Roman"/>
          <w:sz w:val="26"/>
          <w:szCs w:val="26"/>
        </w:rPr>
        <w:t xml:space="preserve">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lastRenderedPageBreak/>
        <w:t xml:space="preserve">-награждение на торжественной линейке «Последний звонок» по итогам учебного года Похвальными листами и грамотами обучающихся, а также классов.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14C79">
        <w:rPr>
          <w:rFonts w:ascii="Times New Roman" w:hAnsi="Times New Roman" w:cs="Times New Roman"/>
          <w:sz w:val="26"/>
          <w:szCs w:val="26"/>
          <w:u w:val="single"/>
        </w:rPr>
        <w:t xml:space="preserve">На уровне классов: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sym w:font="Symbol" w:char="F0B7"/>
      </w:r>
      <w:r w:rsidRPr="00414C79">
        <w:rPr>
          <w:rFonts w:ascii="Times New Roman" w:hAnsi="Times New Roman" w:cs="Times New Roman"/>
          <w:sz w:val="26"/>
          <w:szCs w:val="26"/>
        </w:rPr>
        <w:t xml:space="preserve"> 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sym w:font="Symbol" w:char="F0B7"/>
      </w:r>
      <w:r w:rsidRPr="00414C79">
        <w:rPr>
          <w:rFonts w:ascii="Times New Roman" w:hAnsi="Times New Roman" w:cs="Times New Roman"/>
          <w:sz w:val="26"/>
          <w:szCs w:val="26"/>
        </w:rPr>
        <w:t xml:space="preserve"> участие школьных классов в реализации общешкольных ключевых дел;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sym w:font="Symbol" w:char="F0B7"/>
      </w:r>
      <w:r w:rsidRPr="00414C79">
        <w:rPr>
          <w:rFonts w:ascii="Times New Roman" w:hAnsi="Times New Roman" w:cs="Times New Roman"/>
          <w:sz w:val="26"/>
          <w:szCs w:val="26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14C79">
        <w:rPr>
          <w:rFonts w:ascii="Times New Roman" w:hAnsi="Times New Roman" w:cs="Times New Roman"/>
          <w:sz w:val="26"/>
          <w:szCs w:val="26"/>
          <w:u w:val="single"/>
        </w:rPr>
        <w:t xml:space="preserve">На индивидуальном уровне: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sym w:font="Symbol" w:char="F0B7"/>
      </w:r>
      <w:r w:rsidRPr="00414C79">
        <w:rPr>
          <w:rFonts w:ascii="Times New Roman" w:hAnsi="Times New Roman" w:cs="Times New Roman"/>
          <w:sz w:val="26"/>
          <w:szCs w:val="26"/>
        </w:rPr>
        <w:t xml:space="preserve"> вовлечение </w:t>
      </w:r>
      <w:proofErr w:type="gramStart"/>
      <w:r w:rsidRPr="00414C79">
        <w:rPr>
          <w:rFonts w:ascii="Times New Roman" w:hAnsi="Times New Roman" w:cs="Times New Roman"/>
          <w:sz w:val="26"/>
          <w:szCs w:val="26"/>
        </w:rPr>
        <w:t>по возможности каждого ребенка в ключевые дела школы в одной из возможных для них ролей</w:t>
      </w:r>
      <w:proofErr w:type="gramEnd"/>
      <w:r w:rsidRPr="00414C79">
        <w:rPr>
          <w:rFonts w:ascii="Times New Roman" w:hAnsi="Times New Roman" w:cs="Times New Roman"/>
          <w:sz w:val="26"/>
          <w:szCs w:val="26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left="708" w:right="120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sym w:font="Symbol" w:char="F0B7"/>
      </w:r>
      <w:r w:rsidRPr="00414C79">
        <w:rPr>
          <w:rFonts w:ascii="Times New Roman" w:hAnsi="Times New Roman" w:cs="Times New Roman"/>
          <w:sz w:val="26"/>
          <w:szCs w:val="26"/>
        </w:rPr>
        <w:t xml:space="preserve"> индивидуальная помощь ребенку (при необходимости) в освоении навыков подготовки, проведения и анализа ключевых дел;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tab/>
      </w:r>
      <w:r w:rsidRPr="00414C79">
        <w:rPr>
          <w:rFonts w:ascii="Times New Roman" w:hAnsi="Times New Roman" w:cs="Times New Roman"/>
          <w:sz w:val="26"/>
          <w:szCs w:val="26"/>
        </w:rPr>
        <w:sym w:font="Symbol" w:char="F0B7"/>
      </w:r>
      <w:r w:rsidRPr="00414C79">
        <w:rPr>
          <w:rFonts w:ascii="Times New Roman" w:hAnsi="Times New Roman" w:cs="Times New Roman"/>
          <w:sz w:val="26"/>
          <w:szCs w:val="26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4450A0" w:rsidRPr="00414C7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4C79">
        <w:rPr>
          <w:rFonts w:ascii="Times New Roman" w:hAnsi="Times New Roman" w:cs="Times New Roman"/>
          <w:sz w:val="26"/>
          <w:szCs w:val="26"/>
        </w:rPr>
        <w:sym w:font="Symbol" w:char="F0B7"/>
      </w:r>
      <w:r w:rsidRPr="00414C79">
        <w:rPr>
          <w:rFonts w:ascii="Times New Roman" w:hAnsi="Times New Roman" w:cs="Times New Roman"/>
          <w:sz w:val="26"/>
          <w:szCs w:val="26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29E9">
        <w:rPr>
          <w:rFonts w:ascii="Times New Roman" w:hAnsi="Times New Roman" w:cs="Times New Roman"/>
          <w:b/>
          <w:i/>
          <w:sz w:val="26"/>
          <w:szCs w:val="26"/>
        </w:rPr>
        <w:t xml:space="preserve">Модуль «Классное руководство» </w:t>
      </w:r>
    </w:p>
    <w:p w:rsidR="004450A0" w:rsidRDefault="004450A0" w:rsidP="004450A0">
      <w:pPr>
        <w:kinsoku w:val="0"/>
        <w:overflowPunct w:val="0"/>
        <w:spacing w:after="0" w:line="240" w:lineRule="auto"/>
        <w:ind w:right="120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>Осуществляя работу с кл</w:t>
      </w:r>
      <w:r>
        <w:rPr>
          <w:rFonts w:ascii="Times New Roman" w:hAnsi="Times New Roman" w:cs="Times New Roman"/>
          <w:sz w:val="26"/>
          <w:szCs w:val="26"/>
        </w:rPr>
        <w:t xml:space="preserve">ассом, педагогический работник </w:t>
      </w:r>
      <w:r w:rsidRPr="007829E9">
        <w:rPr>
          <w:rFonts w:ascii="Times New Roman" w:hAnsi="Times New Roman" w:cs="Times New Roman"/>
          <w:sz w:val="26"/>
          <w:szCs w:val="26"/>
        </w:rPr>
        <w:t>классны</w:t>
      </w:r>
      <w:r>
        <w:rPr>
          <w:rFonts w:ascii="Times New Roman" w:hAnsi="Times New Roman" w:cs="Times New Roman"/>
          <w:sz w:val="26"/>
          <w:szCs w:val="26"/>
        </w:rPr>
        <w:t>й руководитель</w:t>
      </w:r>
      <w:r w:rsidRPr="007829E9">
        <w:rPr>
          <w:rFonts w:ascii="Times New Roman" w:hAnsi="Times New Roman" w:cs="Times New Roman"/>
          <w:sz w:val="26"/>
          <w:szCs w:val="26"/>
        </w:rPr>
        <w:t xml:space="preserve">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(законными представителями)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50A0" w:rsidRDefault="004450A0" w:rsidP="004450A0">
      <w:pPr>
        <w:pStyle w:val="a3"/>
        <w:kinsoku w:val="0"/>
        <w:overflowPunct w:val="0"/>
        <w:spacing w:before="2"/>
        <w:ind w:right="121" w:firstLine="284"/>
        <w:jc w:val="both"/>
        <w:rPr>
          <w:spacing w:val="-1"/>
        </w:rPr>
      </w:pPr>
      <w:r>
        <w:rPr>
          <w:spacing w:val="-1"/>
        </w:rPr>
        <w:t>Цель</w:t>
      </w:r>
      <w:r>
        <w:rPr>
          <w:spacing w:val="10"/>
        </w:rPr>
        <w:t xml:space="preserve"> </w:t>
      </w:r>
      <w:r>
        <w:rPr>
          <w:spacing w:val="-1"/>
        </w:rPr>
        <w:t>деятельности</w:t>
      </w:r>
      <w:r>
        <w:rPr>
          <w:spacing w:val="11"/>
        </w:rPr>
        <w:t xml:space="preserve"> </w:t>
      </w:r>
      <w:r>
        <w:rPr>
          <w:spacing w:val="-1"/>
        </w:rPr>
        <w:t>классного</w:t>
      </w:r>
      <w:r>
        <w:rPr>
          <w:spacing w:val="12"/>
        </w:rPr>
        <w:t xml:space="preserve"> </w:t>
      </w:r>
      <w:r>
        <w:rPr>
          <w:spacing w:val="-1"/>
        </w:rPr>
        <w:t>руководителя</w:t>
      </w:r>
      <w:r>
        <w:rPr>
          <w:spacing w:val="11"/>
        </w:rPr>
        <w:t xml:space="preserve"> </w:t>
      </w:r>
      <w:r>
        <w:rPr>
          <w:spacing w:val="-1"/>
        </w:rPr>
        <w:t>заключается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создании</w:t>
      </w:r>
      <w:r>
        <w:rPr>
          <w:spacing w:val="11"/>
        </w:rPr>
        <w:t xml:space="preserve"> </w:t>
      </w:r>
      <w:r>
        <w:rPr>
          <w:spacing w:val="-1"/>
        </w:rPr>
        <w:t>условий</w:t>
      </w:r>
      <w:r>
        <w:rPr>
          <w:spacing w:val="11"/>
        </w:rPr>
        <w:t xml:space="preserve"> </w:t>
      </w:r>
      <w:r>
        <w:rPr>
          <w:spacing w:val="-1"/>
        </w:rPr>
        <w:t>для</w:t>
      </w:r>
      <w:r>
        <w:rPr>
          <w:spacing w:val="66"/>
          <w:w w:val="99"/>
        </w:rPr>
        <w:t xml:space="preserve"> </w:t>
      </w:r>
      <w:r>
        <w:rPr>
          <w:spacing w:val="-1"/>
        </w:rPr>
        <w:t>саморазвития</w:t>
      </w:r>
      <w:r>
        <w:t xml:space="preserve"> и  </w:t>
      </w:r>
      <w:r>
        <w:rPr>
          <w:spacing w:val="-1"/>
        </w:rPr>
        <w:t>самореализации</w:t>
      </w:r>
      <w:r>
        <w:rPr>
          <w:spacing w:val="2"/>
        </w:rPr>
        <w:t xml:space="preserve"> </w:t>
      </w:r>
      <w:r>
        <w:rPr>
          <w:spacing w:val="-1"/>
        </w:rPr>
        <w:t>личности</w:t>
      </w:r>
      <w:r>
        <w:rPr>
          <w:spacing w:val="2"/>
        </w:rPr>
        <w:t xml:space="preserve"> </w:t>
      </w:r>
      <w:r>
        <w:rPr>
          <w:spacing w:val="-1"/>
        </w:rPr>
        <w:t>учащегося,</w:t>
      </w:r>
      <w:r>
        <w:rPr>
          <w:spacing w:val="2"/>
        </w:rPr>
        <w:t xml:space="preserve"> </w:t>
      </w:r>
      <w:r>
        <w:rPr>
          <w:spacing w:val="-1"/>
        </w:rPr>
        <w:t>его</w:t>
      </w:r>
      <w:r>
        <w:rPr>
          <w:spacing w:val="1"/>
        </w:rPr>
        <w:t xml:space="preserve"> </w:t>
      </w:r>
      <w:r>
        <w:rPr>
          <w:spacing w:val="-1"/>
        </w:rPr>
        <w:t>успешной</w:t>
      </w:r>
      <w:r>
        <w:rPr>
          <w:spacing w:val="2"/>
        </w:rPr>
        <w:t xml:space="preserve"> </w:t>
      </w:r>
      <w:r>
        <w:rPr>
          <w:spacing w:val="-1"/>
        </w:rPr>
        <w:t>социализации</w:t>
      </w:r>
      <w:r>
        <w:rPr>
          <w:spacing w:val="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1"/>
        </w:rPr>
        <w:t>обществе.</w:t>
      </w:r>
    </w:p>
    <w:p w:rsidR="004450A0" w:rsidRPr="00D77AEA" w:rsidRDefault="004450A0" w:rsidP="004450A0">
      <w:pPr>
        <w:pStyle w:val="a3"/>
        <w:kinsoku w:val="0"/>
        <w:overflowPunct w:val="0"/>
        <w:spacing w:before="2"/>
        <w:ind w:right="121" w:firstLine="284"/>
        <w:jc w:val="both"/>
        <w:rPr>
          <w:spacing w:val="-1"/>
        </w:rPr>
      </w:pPr>
      <w:r w:rsidRPr="00D77AEA">
        <w:rPr>
          <w:spacing w:val="-1"/>
        </w:rPr>
        <w:t>В своей работе классными руководителями используются разнообразные типы классных часов:</w:t>
      </w:r>
    </w:p>
    <w:p w:rsidR="004450A0" w:rsidRPr="00D77AEA" w:rsidRDefault="004450A0" w:rsidP="004450A0">
      <w:pPr>
        <w:pStyle w:val="a3"/>
        <w:kinsoku w:val="0"/>
        <w:overflowPunct w:val="0"/>
        <w:spacing w:before="2"/>
        <w:ind w:right="121" w:firstLine="284"/>
        <w:jc w:val="both"/>
        <w:rPr>
          <w:spacing w:val="-1"/>
        </w:rPr>
      </w:pPr>
      <w:proofErr w:type="gramStart"/>
      <w:r w:rsidRPr="00D77AEA">
        <w:rPr>
          <w:spacing w:val="-1"/>
        </w:rPr>
        <w:t>-нравственные (на которых у школьников вырабатываются собственные нравственные взгляды, суждения, оценки).</w:t>
      </w:r>
      <w:proofErr w:type="gramEnd"/>
      <w:r w:rsidRPr="00D77AEA">
        <w:rPr>
          <w:spacing w:val="-1"/>
        </w:rPr>
        <w:t xml:space="preserve"> Обсуждение просмотренных кинофильмов, художественных произведений, </w:t>
      </w:r>
      <w:proofErr w:type="gramStart"/>
      <w:r w:rsidRPr="00D77AEA">
        <w:rPr>
          <w:spacing w:val="-1"/>
        </w:rPr>
        <w:t>посвященные</w:t>
      </w:r>
      <w:proofErr w:type="gramEnd"/>
      <w:r w:rsidRPr="00D77AEA">
        <w:rPr>
          <w:spacing w:val="-1"/>
        </w:rPr>
        <w:t xml:space="preserve"> героическим поступкам, календарным образовательным событиям;</w:t>
      </w:r>
    </w:p>
    <w:p w:rsidR="004450A0" w:rsidRPr="00D77AEA" w:rsidRDefault="004450A0" w:rsidP="004450A0">
      <w:pPr>
        <w:pStyle w:val="a3"/>
        <w:kinsoku w:val="0"/>
        <w:overflowPunct w:val="0"/>
        <w:spacing w:before="2"/>
        <w:ind w:right="121" w:firstLine="284"/>
        <w:jc w:val="both"/>
        <w:rPr>
          <w:spacing w:val="-1"/>
        </w:rPr>
      </w:pPr>
      <w:r w:rsidRPr="00D77AEA">
        <w:rPr>
          <w:spacing w:val="-1"/>
        </w:rPr>
        <w:t xml:space="preserve">-интеллектуально-познавательные (развивающие умение осознавать свои индивидуальные возможности, стремление к </w:t>
      </w:r>
      <w:r w:rsidRPr="00D77AEA">
        <w:rPr>
          <w:spacing w:val="-1"/>
        </w:rPr>
        <w:lastRenderedPageBreak/>
        <w:t>самосовершенствованию). Известные и неизвестные поэты России, ко всемирному дню поэзии, ордена и медали России, ко Дню воинской славы России, Конституция – основной закон государства, классные часы по финансовой и пенсионной грамотности;</w:t>
      </w:r>
    </w:p>
    <w:p w:rsidR="004450A0" w:rsidRPr="00D77AEA" w:rsidRDefault="004450A0" w:rsidP="004450A0">
      <w:pPr>
        <w:pStyle w:val="a3"/>
        <w:kinsoku w:val="0"/>
        <w:overflowPunct w:val="0"/>
        <w:spacing w:before="2"/>
        <w:ind w:right="121" w:firstLine="284"/>
        <w:jc w:val="both"/>
        <w:rPr>
          <w:spacing w:val="-1"/>
        </w:rPr>
      </w:pPr>
      <w:r w:rsidRPr="00D77AEA">
        <w:rPr>
          <w:spacing w:val="-1"/>
        </w:rPr>
        <w:t>-информационные (формирующие у учащихся сопричастность к событиям и явлениям общественно-политической жизни своей страны, своей малой Родины). Интернет-безопасность, экология и сбережение, правовая культура подростков, почетные жители моего города, панорама мировых событий;</w:t>
      </w:r>
    </w:p>
    <w:p w:rsidR="004450A0" w:rsidRPr="00D77AEA" w:rsidRDefault="004450A0" w:rsidP="004450A0">
      <w:pPr>
        <w:pStyle w:val="a3"/>
        <w:kinsoku w:val="0"/>
        <w:overflowPunct w:val="0"/>
        <w:spacing w:before="2"/>
        <w:ind w:right="121" w:firstLine="284"/>
        <w:jc w:val="both"/>
        <w:rPr>
          <w:spacing w:val="-1"/>
        </w:rPr>
      </w:pPr>
      <w:r w:rsidRPr="00D77AEA">
        <w:rPr>
          <w:spacing w:val="-1"/>
        </w:rPr>
        <w:t>-игровые (способствующие сплочению коллектива, поднятию настроения, предупреждающие стрессовые ситуации);</w:t>
      </w:r>
    </w:p>
    <w:p w:rsidR="004450A0" w:rsidRPr="00D77AEA" w:rsidRDefault="004450A0" w:rsidP="004450A0">
      <w:pPr>
        <w:pStyle w:val="a3"/>
        <w:kinsoku w:val="0"/>
        <w:overflowPunct w:val="0"/>
        <w:spacing w:before="2"/>
        <w:ind w:right="121" w:firstLine="284"/>
        <w:jc w:val="both"/>
        <w:rPr>
          <w:spacing w:val="-1"/>
        </w:rPr>
      </w:pPr>
      <w:r w:rsidRPr="00D77AEA">
        <w:rPr>
          <w:spacing w:val="-1"/>
        </w:rPr>
        <w:t xml:space="preserve">-проблемные (направленные на устранение конфликтных ситуаций в классе, школе, позволяющие  решать  спорные  вопросы).  Как  сказать, </w:t>
      </w:r>
      <w:r>
        <w:rPr>
          <w:spacing w:val="-1"/>
        </w:rPr>
        <w:t xml:space="preserve"> нет?»,  «Что  такое  дружба?», </w:t>
      </w:r>
      <w:r w:rsidRPr="00D77AEA">
        <w:rPr>
          <w:spacing w:val="-1"/>
        </w:rPr>
        <w:t>«Личность и коллектив», «Мой класс сегодня и завтра», «Учимся общаться», «Класс, в котором я хотел бы учиться».</w:t>
      </w:r>
    </w:p>
    <w:p w:rsidR="004450A0" w:rsidRDefault="004450A0" w:rsidP="004450A0">
      <w:pPr>
        <w:pStyle w:val="a3"/>
        <w:kinsoku w:val="0"/>
        <w:overflowPunct w:val="0"/>
        <w:spacing w:before="2"/>
        <w:ind w:right="121" w:firstLine="284"/>
        <w:jc w:val="both"/>
        <w:rPr>
          <w:spacing w:val="-1"/>
        </w:rPr>
      </w:pPr>
      <w:r w:rsidRPr="00D77AEA">
        <w:rPr>
          <w:spacing w:val="-1"/>
        </w:rPr>
        <w:t>-</w:t>
      </w:r>
      <w:proofErr w:type="spellStart"/>
      <w:r w:rsidRPr="00D77AEA">
        <w:rPr>
          <w:spacing w:val="-1"/>
        </w:rPr>
        <w:t>здоровьесберегающие</w:t>
      </w:r>
      <w:proofErr w:type="spellEnd"/>
      <w:r w:rsidRPr="00D77AEA">
        <w:rPr>
          <w:spacing w:val="-1"/>
        </w:rPr>
        <w:t xml:space="preserve"> (позволяющие получить опыт безопасного поведения в социуме, ведения здорового образа жизни и заботы о здоровье других людей).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7AEA">
        <w:rPr>
          <w:rFonts w:ascii="Times New Roman" w:hAnsi="Times New Roman" w:cs="Times New Roman"/>
          <w:sz w:val="26"/>
          <w:szCs w:val="26"/>
          <w:u w:val="single"/>
        </w:rPr>
        <w:t xml:space="preserve">Работа с классным коллективом: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организация интересных и полезных для личностного развития ребенка совместных </w:t>
      </w:r>
      <w:proofErr w:type="gramStart"/>
      <w:r w:rsidRPr="00D77AEA">
        <w:rPr>
          <w:rFonts w:ascii="Times New Roman" w:hAnsi="Times New Roman" w:cs="Times New Roman"/>
          <w:sz w:val="26"/>
          <w:szCs w:val="26"/>
        </w:rPr>
        <w:t>дел</w:t>
      </w:r>
      <w:proofErr w:type="gramEnd"/>
      <w:r w:rsidRPr="00D77AEA">
        <w:rPr>
          <w:rFonts w:ascii="Times New Roman" w:hAnsi="Times New Roman" w:cs="Times New Roman"/>
          <w:sz w:val="26"/>
          <w:szCs w:val="26"/>
        </w:rPr>
        <w:t xml:space="preserve"> с учащимися вверенного ему класса (познавательной, трудовой, спортивно-оздоровительной, </w:t>
      </w:r>
      <w:proofErr w:type="spellStart"/>
      <w:r w:rsidRPr="00D77AEA">
        <w:rPr>
          <w:rFonts w:ascii="Times New Roman" w:hAnsi="Times New Roman" w:cs="Times New Roman"/>
          <w:sz w:val="26"/>
          <w:szCs w:val="26"/>
        </w:rPr>
        <w:t>духовнонравственной</w:t>
      </w:r>
      <w:proofErr w:type="spellEnd"/>
      <w:r w:rsidRPr="00D77AEA">
        <w:rPr>
          <w:rFonts w:ascii="Times New Roman" w:hAnsi="Times New Roman" w:cs="Times New Roman"/>
          <w:sz w:val="26"/>
          <w:szCs w:val="26"/>
        </w:rPr>
        <w:t xml:space="preserve">, творческой, </w:t>
      </w:r>
      <w:proofErr w:type="spellStart"/>
      <w:r w:rsidRPr="00D77AEA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D77AEA">
        <w:rPr>
          <w:rFonts w:ascii="Times New Roman" w:hAnsi="Times New Roman" w:cs="Times New Roman"/>
          <w:sz w:val="26"/>
          <w:szCs w:val="26"/>
        </w:rPr>
        <w:t xml:space="preserve"> направленности), позволяющие с одной стороны, вовлечь в них детей с самыми разными потребностями и тем самым дать им возможность </w:t>
      </w:r>
      <w:proofErr w:type="spellStart"/>
      <w:r w:rsidRPr="00D77AEA">
        <w:rPr>
          <w:rFonts w:ascii="Times New Roman" w:hAnsi="Times New Roman" w:cs="Times New Roman"/>
          <w:sz w:val="26"/>
          <w:szCs w:val="26"/>
        </w:rPr>
        <w:t>самореализоваться</w:t>
      </w:r>
      <w:proofErr w:type="spellEnd"/>
      <w:r w:rsidRPr="00D77AEA">
        <w:rPr>
          <w:rFonts w:ascii="Times New Roman" w:hAnsi="Times New Roman" w:cs="Times New Roman"/>
          <w:sz w:val="26"/>
          <w:szCs w:val="26"/>
        </w:rPr>
        <w:t xml:space="preserve"> в них, а с другой,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77AEA">
        <w:rPr>
          <w:rFonts w:ascii="Times New Roman" w:hAnsi="Times New Roman" w:cs="Times New Roman"/>
          <w:sz w:val="26"/>
          <w:szCs w:val="26"/>
        </w:rPr>
        <w:t xml:space="preserve">сплочение коллектива класса через: игры и тренинги на сплочение и </w:t>
      </w:r>
      <w:proofErr w:type="spellStart"/>
      <w:r w:rsidRPr="00D77AEA">
        <w:rPr>
          <w:rFonts w:ascii="Times New Roman" w:hAnsi="Times New Roman" w:cs="Times New Roman"/>
          <w:sz w:val="26"/>
          <w:szCs w:val="26"/>
        </w:rPr>
        <w:t>командообразование</w:t>
      </w:r>
      <w:proofErr w:type="spellEnd"/>
      <w:r w:rsidRPr="00D77AEA">
        <w:rPr>
          <w:rFonts w:ascii="Times New Roman" w:hAnsi="Times New Roman" w:cs="Times New Roman"/>
          <w:sz w:val="26"/>
          <w:szCs w:val="26"/>
        </w:rP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D77AEA">
        <w:rPr>
          <w:rFonts w:ascii="Times New Roman" w:hAnsi="Times New Roman" w:cs="Times New Roman"/>
          <w:sz w:val="26"/>
          <w:szCs w:val="26"/>
        </w:rPr>
        <w:t>микрогруппами</w:t>
      </w:r>
      <w:proofErr w:type="spellEnd"/>
      <w:r w:rsidRPr="00D77AEA">
        <w:rPr>
          <w:rFonts w:ascii="Times New Roman" w:hAnsi="Times New Roman" w:cs="Times New Roman"/>
          <w:sz w:val="26"/>
          <w:szCs w:val="26"/>
        </w:rPr>
        <w:t xml:space="preserve"> поздравления, сюрпризы, творческие подарки и розыгрыши; </w:t>
      </w:r>
      <w:proofErr w:type="spellStart"/>
      <w:r w:rsidRPr="00D77AEA">
        <w:rPr>
          <w:rFonts w:ascii="Times New Roman" w:hAnsi="Times New Roman" w:cs="Times New Roman"/>
          <w:sz w:val="26"/>
          <w:szCs w:val="26"/>
        </w:rPr>
        <w:t>внутриклассные</w:t>
      </w:r>
      <w:proofErr w:type="spellEnd"/>
      <w:r w:rsidRPr="00D77AEA">
        <w:rPr>
          <w:rFonts w:ascii="Times New Roman" w:hAnsi="Times New Roman" w:cs="Times New Roman"/>
          <w:sz w:val="26"/>
          <w:szCs w:val="26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t xml:space="preserve"> </w:t>
      </w:r>
      <w:r w:rsidRPr="00D77AEA">
        <w:rPr>
          <w:rFonts w:ascii="Times New Roman" w:hAnsi="Times New Roman" w:cs="Times New Roman"/>
          <w:sz w:val="26"/>
          <w:szCs w:val="26"/>
          <w:u w:val="single"/>
        </w:rPr>
        <w:t>Индивидуальная работа с учащимися</w:t>
      </w:r>
      <w:r w:rsidRPr="00D77AE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77AEA">
        <w:rPr>
          <w:rFonts w:ascii="Times New Roman" w:hAnsi="Times New Roman" w:cs="Times New Roman"/>
          <w:sz w:val="26"/>
          <w:szCs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  <w:proofErr w:type="gramEnd"/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7AEA">
        <w:rPr>
          <w:rFonts w:ascii="Times New Roman" w:hAnsi="Times New Roman" w:cs="Times New Roman"/>
          <w:sz w:val="26"/>
          <w:szCs w:val="26"/>
          <w:u w:val="single"/>
        </w:rPr>
        <w:t xml:space="preserve">Работа с учителями, преподающими в классе: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привлечение учителей к участию во </w:t>
      </w:r>
      <w:proofErr w:type="spellStart"/>
      <w:r w:rsidRPr="00D77AEA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D77AEA">
        <w:rPr>
          <w:rFonts w:ascii="Times New Roman" w:hAnsi="Times New Roman" w:cs="Times New Roman"/>
          <w:sz w:val="26"/>
          <w:szCs w:val="26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D77AE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D77AEA">
        <w:rPr>
          <w:rFonts w:ascii="Times New Roman" w:hAnsi="Times New Roman" w:cs="Times New Roman"/>
          <w:sz w:val="26"/>
          <w:szCs w:val="26"/>
        </w:rPr>
        <w:t xml:space="preserve"> учебной, обстановке;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привлечение учителей к участию в родительских собраниях класса для объединения усилий в деле обучения и воспитания детей.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7AEA">
        <w:rPr>
          <w:rFonts w:ascii="Times New Roman" w:hAnsi="Times New Roman" w:cs="Times New Roman"/>
          <w:sz w:val="26"/>
          <w:szCs w:val="26"/>
          <w:u w:val="single"/>
        </w:rPr>
        <w:t xml:space="preserve">Работа с родителями учащихся или их законными представителями: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регулярное информирование родителей о школьных успехах и проблемах их детей, о жизни класса в целом;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привлечение членов семей школьников к организации и проведению дел класса; </w:t>
      </w:r>
    </w:p>
    <w:p w:rsidR="004450A0" w:rsidRPr="00D77AE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7AEA">
        <w:rPr>
          <w:rFonts w:ascii="Times New Roman" w:hAnsi="Times New Roman" w:cs="Times New Roman"/>
          <w:sz w:val="26"/>
          <w:szCs w:val="26"/>
        </w:rPr>
        <w:sym w:font="Symbol" w:char="F0B7"/>
      </w:r>
      <w:r w:rsidRPr="00D77AEA">
        <w:rPr>
          <w:rFonts w:ascii="Times New Roman" w:hAnsi="Times New Roman" w:cs="Times New Roman"/>
          <w:sz w:val="26"/>
          <w:szCs w:val="26"/>
        </w:rPr>
        <w:t xml:space="preserve"> организация на базе класса семейных праздников, конкурсов, соревнований, направленных на сплочение семьи и школы.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29E9">
        <w:rPr>
          <w:rFonts w:ascii="Times New Roman" w:hAnsi="Times New Roman" w:cs="Times New Roman"/>
          <w:b/>
          <w:i/>
          <w:sz w:val="26"/>
          <w:szCs w:val="26"/>
        </w:rPr>
        <w:t xml:space="preserve">Модуль «Курсы внеурочной деятельности» </w:t>
      </w:r>
    </w:p>
    <w:p w:rsidR="004450A0" w:rsidRPr="00EA1EB3" w:rsidRDefault="004450A0" w:rsidP="004450A0">
      <w:pPr>
        <w:pStyle w:val="a3"/>
        <w:kinsoku w:val="0"/>
        <w:overflowPunct w:val="0"/>
        <w:spacing w:before="43" w:line="275" w:lineRule="auto"/>
        <w:ind w:right="127" w:firstLine="284"/>
        <w:jc w:val="both"/>
        <w:rPr>
          <w:spacing w:val="-1"/>
        </w:rPr>
      </w:pPr>
      <w:r w:rsidRPr="007829E9">
        <w:t xml:space="preserve">   </w:t>
      </w:r>
      <w:r>
        <w:rPr>
          <w:spacing w:val="-1"/>
        </w:rPr>
        <w:t>Целевое</w:t>
      </w:r>
      <w:r>
        <w:rPr>
          <w:spacing w:val="1"/>
        </w:rPr>
        <w:t xml:space="preserve"> </w:t>
      </w:r>
      <w:r>
        <w:rPr>
          <w:spacing w:val="-1"/>
        </w:rPr>
        <w:t>предназначение</w:t>
      </w:r>
      <w:r>
        <w:rPr>
          <w:spacing w:val="1"/>
        </w:rPr>
        <w:t xml:space="preserve"> </w:t>
      </w:r>
      <w:r>
        <w:rPr>
          <w:spacing w:val="-1"/>
        </w:rPr>
        <w:t>модуля:</w:t>
      </w:r>
      <w:r>
        <w:rPr>
          <w:spacing w:val="3"/>
        </w:rPr>
        <w:t xml:space="preserve"> </w:t>
      </w:r>
      <w:r>
        <w:rPr>
          <w:spacing w:val="-1"/>
        </w:rPr>
        <w:t>вовлечение</w:t>
      </w:r>
      <w:r>
        <w:rPr>
          <w:spacing w:val="2"/>
        </w:rPr>
        <w:t xml:space="preserve"> </w:t>
      </w:r>
      <w:r>
        <w:rPr>
          <w:spacing w:val="-1"/>
        </w:rP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кружки,</w:t>
      </w:r>
      <w:r>
        <w:rPr>
          <w:spacing w:val="3"/>
        </w:rPr>
        <w:t xml:space="preserve"> </w:t>
      </w:r>
      <w:r>
        <w:rPr>
          <w:spacing w:val="-1"/>
        </w:rPr>
        <w:t>секции,</w:t>
      </w:r>
      <w:r>
        <w:rPr>
          <w:spacing w:val="2"/>
        </w:rPr>
        <w:t xml:space="preserve"> </w:t>
      </w:r>
      <w:r>
        <w:rPr>
          <w:spacing w:val="-1"/>
        </w:rPr>
        <w:t>клубы,</w:t>
      </w:r>
      <w:r>
        <w:rPr>
          <w:spacing w:val="61"/>
        </w:rPr>
        <w:t xml:space="preserve"> </w:t>
      </w:r>
      <w:r>
        <w:rPr>
          <w:spacing w:val="-1"/>
        </w:rPr>
        <w:t>студии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иные</w:t>
      </w:r>
      <w:r>
        <w:rPr>
          <w:spacing w:val="43"/>
        </w:rPr>
        <w:t xml:space="preserve"> </w:t>
      </w:r>
      <w:r>
        <w:rPr>
          <w:spacing w:val="-1"/>
        </w:rPr>
        <w:t>объединения,</w:t>
      </w:r>
      <w:r>
        <w:rPr>
          <w:spacing w:val="44"/>
        </w:rPr>
        <w:t xml:space="preserve"> </w:t>
      </w:r>
      <w:r>
        <w:rPr>
          <w:spacing w:val="-1"/>
        </w:rPr>
        <w:t>работающие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rPr>
          <w:spacing w:val="-1"/>
        </w:rPr>
        <w:t>школьным</w:t>
      </w:r>
      <w:r>
        <w:rPr>
          <w:spacing w:val="42"/>
        </w:rPr>
        <w:t xml:space="preserve"> </w:t>
      </w:r>
      <w:r>
        <w:rPr>
          <w:spacing w:val="-1"/>
        </w:rPr>
        <w:t>программам</w:t>
      </w:r>
      <w:r>
        <w:rPr>
          <w:spacing w:val="42"/>
        </w:rPr>
        <w:t xml:space="preserve"> </w:t>
      </w:r>
      <w:r>
        <w:rPr>
          <w:spacing w:val="-1"/>
        </w:rPr>
        <w:t>внеурочной</w:t>
      </w:r>
      <w:r>
        <w:rPr>
          <w:spacing w:val="57"/>
        </w:rPr>
        <w:t xml:space="preserve"> </w:t>
      </w:r>
      <w:r>
        <w:rPr>
          <w:spacing w:val="-1"/>
        </w:rPr>
        <w:t>деятельности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способствующие</w:t>
      </w:r>
      <w:r>
        <w:rPr>
          <w:spacing w:val="9"/>
        </w:rPr>
        <w:t xml:space="preserve"> </w:t>
      </w:r>
      <w:r>
        <w:rPr>
          <w:spacing w:val="-1"/>
        </w:rPr>
        <w:t>развитию</w:t>
      </w:r>
      <w:r>
        <w:rPr>
          <w:spacing w:val="8"/>
        </w:rPr>
        <w:t xml:space="preserve"> </w:t>
      </w:r>
      <w:r>
        <w:rPr>
          <w:spacing w:val="-1"/>
        </w:rPr>
        <w:t>детей</w:t>
      </w:r>
      <w:r>
        <w:rPr>
          <w:spacing w:val="10"/>
        </w:rPr>
        <w:t xml:space="preserve"> </w:t>
      </w:r>
      <w:r>
        <w:rPr>
          <w:spacing w:val="-1"/>
        </w:rPr>
        <w:t>посредством</w:t>
      </w:r>
      <w:r>
        <w:rPr>
          <w:spacing w:val="10"/>
        </w:rPr>
        <w:t xml:space="preserve"> </w:t>
      </w:r>
      <w:r>
        <w:rPr>
          <w:spacing w:val="-1"/>
        </w:rPr>
        <w:t>реализации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rPr>
          <w:spacing w:val="-1"/>
        </w:rPr>
        <w:t>социально</w:t>
      </w:r>
      <w:r>
        <w:rPr>
          <w:spacing w:val="75"/>
        </w:rPr>
        <w:t xml:space="preserve"> </w:t>
      </w:r>
      <w:r>
        <w:rPr>
          <w:spacing w:val="-1"/>
        </w:rPr>
        <w:t>ценных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личностно</w:t>
      </w:r>
      <w:r>
        <w:rPr>
          <w:spacing w:val="-7"/>
        </w:rPr>
        <w:t xml:space="preserve"> </w:t>
      </w:r>
      <w:r>
        <w:rPr>
          <w:spacing w:val="-1"/>
        </w:rPr>
        <w:t>значимых</w:t>
      </w:r>
      <w:r>
        <w:rPr>
          <w:spacing w:val="-4"/>
        </w:rPr>
        <w:t xml:space="preserve"> </w:t>
      </w:r>
      <w:r>
        <w:rPr>
          <w:spacing w:val="-1"/>
        </w:rPr>
        <w:t>потребностей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интересов.</w:t>
      </w:r>
      <w:r w:rsidRPr="007829E9">
        <w:t xml:space="preserve">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829E9">
        <w:rPr>
          <w:rFonts w:ascii="Times New Roman" w:hAnsi="Times New Roman" w:cs="Times New Roman"/>
          <w:sz w:val="26"/>
          <w:szCs w:val="26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■ вовлечение обучающихся в интересную и полезную для них деятельность, которая предоставит им возможность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самореализоваться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формирование в кружках, секциях, клубах, студиях и т. п.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детсковзрослых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создание в детских объединениях традиций, задающих их членам определенные социально значимые формы поведения;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поддержку обучающихся с ярко выраженной лидерской позицией и установку на сохранение и поддержание накопленных социально значимых традиций;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поощрение педагогическими работниками детских инициатив и детского самоуправления.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    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ее видов: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A1EB3">
        <w:rPr>
          <w:rFonts w:ascii="Times New Roman" w:hAnsi="Times New Roman" w:cs="Times New Roman"/>
          <w:sz w:val="26"/>
          <w:szCs w:val="26"/>
          <w:u w:val="single"/>
        </w:rPr>
        <w:t xml:space="preserve">Познавательная деятельность.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Данное направление реализуется </w:t>
      </w:r>
      <w:proofErr w:type="gramStart"/>
      <w:r w:rsidRPr="00EA1EB3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EA1EB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-проектную деятельность;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- предметные кружки;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-предметные недели;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-интеллектуальные марафоны, олимпиады;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lastRenderedPageBreak/>
        <w:t xml:space="preserve">-курсы «РПС (развитие познавательных способностей)», «Работа с текстом», «Я и профессия».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A1EB3">
        <w:rPr>
          <w:rFonts w:ascii="Times New Roman" w:hAnsi="Times New Roman" w:cs="Times New Roman"/>
          <w:sz w:val="26"/>
          <w:szCs w:val="26"/>
          <w:u w:val="single"/>
        </w:rPr>
        <w:t xml:space="preserve">Художественное творчество.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</w:t>
      </w:r>
      <w:proofErr w:type="spellStart"/>
      <w:r w:rsidRPr="00EA1EB3">
        <w:rPr>
          <w:rFonts w:ascii="Times New Roman" w:hAnsi="Times New Roman" w:cs="Times New Roman"/>
          <w:sz w:val="26"/>
          <w:szCs w:val="26"/>
        </w:rPr>
        <w:t>духовнонравственное</w:t>
      </w:r>
      <w:proofErr w:type="spellEnd"/>
      <w:r w:rsidRPr="00EA1EB3">
        <w:rPr>
          <w:rFonts w:ascii="Times New Roman" w:hAnsi="Times New Roman" w:cs="Times New Roman"/>
          <w:sz w:val="26"/>
          <w:szCs w:val="26"/>
        </w:rPr>
        <w:t xml:space="preserve"> развитие.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>Данное направление реализуется через работу: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 -Курс внеурочной деятельности «</w:t>
      </w:r>
      <w:proofErr w:type="spellStart"/>
      <w:r w:rsidRPr="00EA1EB3">
        <w:rPr>
          <w:rFonts w:ascii="Times New Roman" w:hAnsi="Times New Roman" w:cs="Times New Roman"/>
          <w:sz w:val="26"/>
          <w:szCs w:val="26"/>
        </w:rPr>
        <w:t>Домисолька</w:t>
      </w:r>
      <w:proofErr w:type="spellEnd"/>
      <w:r w:rsidRPr="00EA1EB3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EB3">
        <w:rPr>
          <w:rFonts w:ascii="Times New Roman" w:hAnsi="Times New Roman" w:cs="Times New Roman"/>
          <w:sz w:val="26"/>
          <w:szCs w:val="26"/>
        </w:rPr>
        <w:t xml:space="preserve">вокально-музыкальная студия «Лира».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Проводятся творческие отчетные концерты, выставки, </w:t>
      </w:r>
      <w:proofErr w:type="spellStart"/>
      <w:r w:rsidRPr="00EA1EB3">
        <w:rPr>
          <w:rFonts w:ascii="Times New Roman" w:hAnsi="Times New Roman" w:cs="Times New Roman"/>
          <w:sz w:val="26"/>
          <w:szCs w:val="26"/>
        </w:rPr>
        <w:t>литературнохудожественные</w:t>
      </w:r>
      <w:proofErr w:type="spellEnd"/>
      <w:r w:rsidRPr="00EA1EB3">
        <w:rPr>
          <w:rFonts w:ascii="Times New Roman" w:hAnsi="Times New Roman" w:cs="Times New Roman"/>
          <w:sz w:val="26"/>
          <w:szCs w:val="26"/>
        </w:rPr>
        <w:t xml:space="preserve"> постановки, творческие проекты, участие в конкурсах различного уровня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A1EB3">
        <w:rPr>
          <w:rFonts w:ascii="Times New Roman" w:hAnsi="Times New Roman" w:cs="Times New Roman"/>
          <w:sz w:val="26"/>
          <w:szCs w:val="26"/>
          <w:u w:val="single"/>
        </w:rPr>
        <w:t>Проблемно-ценностное общение.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Данное направление реализуется через работу: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- событийными мероприятиями ОДДР, проводятся конкурсы, выставки, классные и школьные события, участие в творческой деятельности, такой, как участие в социальных проектах, акциях различного уровня.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A1EB3">
        <w:rPr>
          <w:rFonts w:ascii="Times New Roman" w:hAnsi="Times New Roman" w:cs="Times New Roman"/>
          <w:sz w:val="26"/>
          <w:szCs w:val="26"/>
          <w:u w:val="single"/>
        </w:rPr>
        <w:t xml:space="preserve">Туристско-краеведческая деятельность.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Данное направление реализуется </w:t>
      </w:r>
      <w:proofErr w:type="gramStart"/>
      <w:r w:rsidRPr="00EA1EB3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EA1EB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-написание исследовательских работ, походы, участие в краеведческих конкурсах различного уровня.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A1EB3">
        <w:rPr>
          <w:rFonts w:ascii="Times New Roman" w:hAnsi="Times New Roman" w:cs="Times New Roman"/>
          <w:sz w:val="26"/>
          <w:szCs w:val="26"/>
          <w:u w:val="single"/>
        </w:rPr>
        <w:t xml:space="preserve">Спортивно-оздоровительная деятельность.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Данное направление реализуется </w:t>
      </w:r>
      <w:proofErr w:type="gramStart"/>
      <w:r w:rsidRPr="00EA1EB3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EA1EB3">
        <w:rPr>
          <w:rFonts w:ascii="Times New Roman" w:hAnsi="Times New Roman" w:cs="Times New Roman"/>
          <w:sz w:val="26"/>
          <w:szCs w:val="26"/>
        </w:rPr>
        <w:t>: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 -программами </w:t>
      </w:r>
      <w:proofErr w:type="gramStart"/>
      <w:r w:rsidRPr="00EA1EB3">
        <w:rPr>
          <w:rFonts w:ascii="Times New Roman" w:hAnsi="Times New Roman" w:cs="Times New Roman"/>
          <w:sz w:val="26"/>
          <w:szCs w:val="26"/>
        </w:rPr>
        <w:t>спортивных</w:t>
      </w:r>
      <w:proofErr w:type="gramEnd"/>
      <w:r w:rsidRPr="00EA1EB3">
        <w:rPr>
          <w:rFonts w:ascii="Times New Roman" w:hAnsi="Times New Roman" w:cs="Times New Roman"/>
          <w:sz w:val="26"/>
          <w:szCs w:val="26"/>
        </w:rPr>
        <w:t xml:space="preserve"> секции: волейбола, баскетбола, тенниса;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EB3">
        <w:rPr>
          <w:rFonts w:ascii="Times New Roman" w:hAnsi="Times New Roman" w:cs="Times New Roman"/>
          <w:sz w:val="26"/>
          <w:szCs w:val="26"/>
        </w:rPr>
        <w:t xml:space="preserve">-отряд ЮИД (юные инспектора дорожного движения);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lastRenderedPageBreak/>
        <w:t>- отряд ДЮП (дружина юных пожарных);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EB3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EA1EB3">
        <w:rPr>
          <w:rFonts w:ascii="Times New Roman" w:hAnsi="Times New Roman" w:cs="Times New Roman"/>
          <w:sz w:val="26"/>
          <w:szCs w:val="26"/>
        </w:rPr>
        <w:t xml:space="preserve"> участвуют в конкурсах, соревнованиях, турнирах различного уровня.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left="708" w:right="120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A1EB3">
        <w:rPr>
          <w:rFonts w:ascii="Times New Roman" w:hAnsi="Times New Roman" w:cs="Times New Roman"/>
          <w:sz w:val="26"/>
          <w:szCs w:val="26"/>
          <w:u w:val="single"/>
        </w:rPr>
        <w:t xml:space="preserve">Трудовая деятельность.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Курсы внеурочной деятельности, направленные на развитие творческих способностей школьников, воспитание трудолюбия и уважительного отношения к физическому труду, формирование навыков само обслуживающего труда. </w:t>
      </w:r>
    </w:p>
    <w:p w:rsidR="004450A0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 xml:space="preserve">Данное направление реализуется через работу на пришкольном участке, участие в субботниках, акциях «Неделя добра».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A1EB3">
        <w:rPr>
          <w:rFonts w:ascii="Times New Roman" w:hAnsi="Times New Roman" w:cs="Times New Roman"/>
          <w:sz w:val="26"/>
          <w:szCs w:val="26"/>
          <w:u w:val="single"/>
        </w:rPr>
        <w:t>Игровая деятельность.</w:t>
      </w:r>
      <w:r w:rsidRPr="00EA1E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50A0" w:rsidRPr="00EA1EB3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A1EB3">
        <w:rPr>
          <w:rFonts w:ascii="Times New Roman" w:hAnsi="Times New Roman" w:cs="Times New Roman"/>
          <w:sz w:val="26"/>
          <w:szCs w:val="26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Данное направление реализуется через конкурсы, интеллектуальные марафоны, защиты проектов и их демонстрация, участие в предметных неделях и олимпиадах.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29E9">
        <w:rPr>
          <w:rFonts w:ascii="Times New Roman" w:hAnsi="Times New Roman" w:cs="Times New Roman"/>
          <w:b/>
          <w:i/>
          <w:sz w:val="26"/>
          <w:szCs w:val="26"/>
        </w:rPr>
        <w:t xml:space="preserve">Модуль «Школьный урок» </w:t>
      </w:r>
    </w:p>
    <w:p w:rsidR="004450A0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7C84">
        <w:rPr>
          <w:rFonts w:ascii="Times New Roman" w:hAnsi="Times New Roman" w:cs="Times New Roman"/>
          <w:sz w:val="26"/>
          <w:szCs w:val="26"/>
        </w:rPr>
        <w:t>Целевое предназначение модуля: развитие интеллектуального потенциала учащихся, принятие ими знания как важнейшей человеческой ценности, содействие формированию ценностного мира детей посредством содержания, форм и способов организации урочной деятельности.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Реализация педагогическими работниками воспитательного потенциала урока предполагает следующее: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установление доверительных отношений между педагогическим работником и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побуждение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своего мнения по ее поводу, выработки своего к ней отношения;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использование воспитательных возможностей содержания учебного предмета через демонстрацию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■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lastRenderedPageBreak/>
        <w:t xml:space="preserve">■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организация шефства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мотивированных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 </w:t>
      </w:r>
    </w:p>
    <w:p w:rsidR="004450A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■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4450A0" w:rsidRPr="00767C84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7C84">
        <w:rPr>
          <w:rFonts w:ascii="Times New Roman" w:hAnsi="Times New Roman" w:cs="Times New Roman"/>
          <w:sz w:val="26"/>
          <w:szCs w:val="26"/>
        </w:rPr>
        <w:t xml:space="preserve">Особенностью организации учебного процесса </w:t>
      </w:r>
      <w:r>
        <w:rPr>
          <w:rFonts w:ascii="Times New Roman" w:hAnsi="Times New Roman" w:cs="Times New Roman"/>
          <w:sz w:val="26"/>
          <w:szCs w:val="26"/>
        </w:rPr>
        <w:t>ОО</w:t>
      </w:r>
      <w:r w:rsidRPr="00767C84">
        <w:rPr>
          <w:rFonts w:ascii="Times New Roman" w:hAnsi="Times New Roman" w:cs="Times New Roman"/>
          <w:sz w:val="26"/>
          <w:szCs w:val="26"/>
        </w:rPr>
        <w:t xml:space="preserve"> является также привлечение в содержание урока жизненного опыта учащихся, который представляется в формате учебных кейсов и позволяет увидеть возможности использования школьных знаний для решения реальных жизненных проблем.</w:t>
      </w:r>
    </w:p>
    <w:p w:rsidR="004450A0" w:rsidRPr="00767C84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67C84">
        <w:rPr>
          <w:rFonts w:ascii="Times New Roman" w:hAnsi="Times New Roman" w:cs="Times New Roman"/>
          <w:sz w:val="26"/>
          <w:szCs w:val="26"/>
        </w:rPr>
        <w:t>Сквозные темы, которые освещаются на уроках:</w:t>
      </w:r>
    </w:p>
    <w:p w:rsidR="004450A0" w:rsidRPr="00767C84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67C84">
        <w:rPr>
          <w:rFonts w:ascii="Times New Roman" w:hAnsi="Times New Roman" w:cs="Times New Roman"/>
          <w:sz w:val="26"/>
          <w:szCs w:val="26"/>
        </w:rPr>
        <w:t>•</w:t>
      </w:r>
      <w:r w:rsidRPr="00767C84">
        <w:rPr>
          <w:rFonts w:ascii="Times New Roman" w:hAnsi="Times New Roman" w:cs="Times New Roman"/>
          <w:sz w:val="26"/>
          <w:szCs w:val="26"/>
        </w:rPr>
        <w:tab/>
        <w:t>История, обществознание, окружающий мир – Уроки мужества и памяти, посвященные памятным датам и наиболее значимым событиям в жизни нашей страны.</w:t>
      </w:r>
    </w:p>
    <w:p w:rsidR="004450A0" w:rsidRPr="00767C84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67C84">
        <w:rPr>
          <w:rFonts w:ascii="Times New Roman" w:hAnsi="Times New Roman" w:cs="Times New Roman"/>
          <w:sz w:val="26"/>
          <w:szCs w:val="26"/>
        </w:rPr>
        <w:t>•</w:t>
      </w:r>
      <w:r w:rsidRPr="00767C84">
        <w:rPr>
          <w:rFonts w:ascii="Times New Roman" w:hAnsi="Times New Roman" w:cs="Times New Roman"/>
          <w:sz w:val="26"/>
          <w:szCs w:val="26"/>
        </w:rPr>
        <w:tab/>
        <w:t>Русский язык и литература, ОРКСЭ –  это уроки Нравственности, Добра, Истины и</w:t>
      </w:r>
    </w:p>
    <w:p w:rsidR="004450A0" w:rsidRPr="00767C84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67C84">
        <w:rPr>
          <w:rFonts w:ascii="Times New Roman" w:hAnsi="Times New Roman" w:cs="Times New Roman"/>
          <w:sz w:val="26"/>
          <w:szCs w:val="26"/>
        </w:rPr>
        <w:t>Красоты, обладают огромными возможностями помочь ребёнку, подростку, молодому человеку войти в мир, воспринять существующие культурные и нравственные нормы.</w:t>
      </w:r>
    </w:p>
    <w:p w:rsidR="004450A0" w:rsidRPr="00767C84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67C84">
        <w:rPr>
          <w:rFonts w:ascii="Times New Roman" w:hAnsi="Times New Roman" w:cs="Times New Roman"/>
          <w:sz w:val="26"/>
          <w:szCs w:val="26"/>
        </w:rPr>
        <w:t>•</w:t>
      </w:r>
      <w:r w:rsidRPr="00767C84">
        <w:rPr>
          <w:rFonts w:ascii="Times New Roman" w:hAnsi="Times New Roman" w:cs="Times New Roman"/>
          <w:sz w:val="26"/>
          <w:szCs w:val="26"/>
        </w:rPr>
        <w:tab/>
        <w:t>Уроки  математики  –  это  воспитание    в  учениках  трудолюбия,  настойчивости,</w:t>
      </w:r>
    </w:p>
    <w:p w:rsidR="004450A0" w:rsidRPr="00767C84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67C84">
        <w:rPr>
          <w:rFonts w:ascii="Times New Roman" w:hAnsi="Times New Roman" w:cs="Times New Roman"/>
          <w:sz w:val="26"/>
          <w:szCs w:val="26"/>
        </w:rPr>
        <w:t>упорства, умение соглашаться с мнениями других, доводить дело до конца, ответственность.</w:t>
      </w:r>
    </w:p>
    <w:p w:rsidR="004450A0" w:rsidRPr="00767C84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67C84">
        <w:rPr>
          <w:rFonts w:ascii="Times New Roman" w:hAnsi="Times New Roman" w:cs="Times New Roman"/>
          <w:sz w:val="26"/>
          <w:szCs w:val="26"/>
        </w:rPr>
        <w:t>•</w:t>
      </w:r>
      <w:r w:rsidRPr="00767C84">
        <w:rPr>
          <w:rFonts w:ascii="Times New Roman" w:hAnsi="Times New Roman" w:cs="Times New Roman"/>
          <w:sz w:val="26"/>
          <w:szCs w:val="26"/>
        </w:rPr>
        <w:tab/>
        <w:t>На уроках иностранного языка школьники участвуют в различных инсценировках, приобщаются к миру иностранной литературы, учатся смотреть картины мастеров искусств, рассказывают на иностранном языке их содержание, сами рисуют.</w:t>
      </w:r>
    </w:p>
    <w:p w:rsidR="004450A0" w:rsidRPr="00767C84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67C84">
        <w:rPr>
          <w:rFonts w:ascii="Times New Roman" w:hAnsi="Times New Roman" w:cs="Times New Roman"/>
          <w:sz w:val="26"/>
          <w:szCs w:val="26"/>
        </w:rPr>
        <w:t>•</w:t>
      </w:r>
      <w:r w:rsidRPr="00767C84">
        <w:rPr>
          <w:rFonts w:ascii="Times New Roman" w:hAnsi="Times New Roman" w:cs="Times New Roman"/>
          <w:sz w:val="26"/>
          <w:szCs w:val="26"/>
        </w:rPr>
        <w:tab/>
        <w:t>Биология, окружающий мир, химия – Уроки экологии и генетики, заботе об окружающей среде.</w:t>
      </w:r>
    </w:p>
    <w:p w:rsidR="004450A0" w:rsidRPr="00767C84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67C84">
        <w:rPr>
          <w:rFonts w:ascii="Times New Roman" w:hAnsi="Times New Roman" w:cs="Times New Roman"/>
          <w:sz w:val="26"/>
          <w:szCs w:val="26"/>
        </w:rPr>
        <w:t>•</w:t>
      </w:r>
      <w:r w:rsidRPr="00767C84">
        <w:rPr>
          <w:rFonts w:ascii="Times New Roman" w:hAnsi="Times New Roman" w:cs="Times New Roman"/>
          <w:sz w:val="26"/>
          <w:szCs w:val="26"/>
        </w:rPr>
        <w:tab/>
        <w:t>Физика, астрономия - Космические уроки.</w:t>
      </w:r>
    </w:p>
    <w:p w:rsidR="004450A0" w:rsidRPr="00767C84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67C84">
        <w:rPr>
          <w:rFonts w:ascii="Times New Roman" w:hAnsi="Times New Roman" w:cs="Times New Roman"/>
          <w:sz w:val="26"/>
          <w:szCs w:val="26"/>
        </w:rPr>
        <w:t>•</w:t>
      </w:r>
      <w:r w:rsidRPr="00767C84">
        <w:rPr>
          <w:rFonts w:ascii="Times New Roman" w:hAnsi="Times New Roman" w:cs="Times New Roman"/>
          <w:sz w:val="26"/>
          <w:szCs w:val="26"/>
        </w:rPr>
        <w:tab/>
        <w:t>Уроки ОБЖ - воспитание культуры безопасного поведения.</w:t>
      </w:r>
    </w:p>
    <w:p w:rsidR="004450A0" w:rsidRPr="00767C84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67C84">
        <w:rPr>
          <w:rFonts w:ascii="Times New Roman" w:hAnsi="Times New Roman" w:cs="Times New Roman"/>
          <w:sz w:val="26"/>
          <w:szCs w:val="26"/>
        </w:rPr>
        <w:t>•</w:t>
      </w:r>
      <w:r w:rsidRPr="00767C84">
        <w:rPr>
          <w:rFonts w:ascii="Times New Roman" w:hAnsi="Times New Roman" w:cs="Times New Roman"/>
          <w:sz w:val="26"/>
          <w:szCs w:val="26"/>
        </w:rPr>
        <w:tab/>
        <w:t xml:space="preserve">Уроки музыки, </w:t>
      </w:r>
      <w:proofErr w:type="gramStart"/>
      <w:r w:rsidRPr="00767C84">
        <w:rPr>
          <w:rFonts w:ascii="Times New Roman" w:hAnsi="Times New Roman" w:cs="Times New Roman"/>
          <w:sz w:val="26"/>
          <w:szCs w:val="26"/>
        </w:rPr>
        <w:t>ИЗО</w:t>
      </w:r>
      <w:proofErr w:type="gramEnd"/>
      <w:r w:rsidRPr="00767C84">
        <w:rPr>
          <w:rFonts w:ascii="Times New Roman" w:hAnsi="Times New Roman" w:cs="Times New Roman"/>
          <w:sz w:val="26"/>
          <w:szCs w:val="26"/>
        </w:rPr>
        <w:t xml:space="preserve"> - приобщение обучающихся к культурному наследию нашей страны.</w:t>
      </w:r>
    </w:p>
    <w:p w:rsidR="004450A0" w:rsidRPr="00767C84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67C84">
        <w:rPr>
          <w:rFonts w:ascii="Times New Roman" w:hAnsi="Times New Roman" w:cs="Times New Roman"/>
          <w:sz w:val="26"/>
          <w:szCs w:val="26"/>
        </w:rPr>
        <w:t>•</w:t>
      </w:r>
      <w:r w:rsidRPr="00767C84">
        <w:rPr>
          <w:rFonts w:ascii="Times New Roman" w:hAnsi="Times New Roman" w:cs="Times New Roman"/>
          <w:sz w:val="26"/>
          <w:szCs w:val="26"/>
        </w:rPr>
        <w:tab/>
        <w:t>Физкультура - физическое развитие и воспитание культуры здоровья.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67C84">
        <w:rPr>
          <w:rFonts w:ascii="Times New Roman" w:hAnsi="Times New Roman" w:cs="Times New Roman"/>
          <w:sz w:val="26"/>
          <w:szCs w:val="26"/>
        </w:rPr>
        <w:t>•</w:t>
      </w:r>
      <w:r w:rsidRPr="00767C84">
        <w:rPr>
          <w:rFonts w:ascii="Times New Roman" w:hAnsi="Times New Roman" w:cs="Times New Roman"/>
          <w:sz w:val="26"/>
          <w:szCs w:val="26"/>
        </w:rPr>
        <w:tab/>
        <w:t>Все предметы - профессиональное самоопределение и трудовое воспитание.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29E9">
        <w:rPr>
          <w:rFonts w:ascii="Times New Roman" w:hAnsi="Times New Roman" w:cs="Times New Roman"/>
          <w:b/>
          <w:i/>
          <w:sz w:val="26"/>
          <w:szCs w:val="26"/>
        </w:rPr>
        <w:t xml:space="preserve">Модуль «Самоуправление»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lastRenderedPageBreak/>
        <w:t xml:space="preserve">Поддержка детского самоуправления в ОО помогает педагогическим работникам воспитывать в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 Это то, что готовит их к взрослой жизни. Поскольку обучающимся в начальной и основной школе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ОО осуществляется следующим образом.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29E9">
        <w:rPr>
          <w:rFonts w:ascii="Times New Roman" w:hAnsi="Times New Roman" w:cs="Times New Roman"/>
          <w:sz w:val="26"/>
          <w:szCs w:val="26"/>
          <w:u w:val="single"/>
        </w:rPr>
        <w:t xml:space="preserve">На уровне образовательной организации: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через деятельность выборного Совета обучающихся,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■ 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флешмобов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и т. п.);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через деятельность творческих советов, отвечающих за проведение тех или иных конкретных мероприятий, праздников, вечеров, акций и т. п.;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через деятельность созданной из наиболее авторитетных старшеклассников и курируемой педагогом-психологом группы по урегулированию конфликтных ситуаций в ОО. </w:t>
      </w:r>
    </w:p>
    <w:p w:rsidR="004450A0" w:rsidRPr="008B672A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8B672A">
        <w:rPr>
          <w:rFonts w:ascii="Times New Roman" w:hAnsi="Times New Roman" w:cs="Times New Roman"/>
          <w:sz w:val="26"/>
          <w:szCs w:val="26"/>
        </w:rPr>
        <w:t>В составе школьного самоуправления работает:</w:t>
      </w:r>
    </w:p>
    <w:p w:rsidR="004450A0" w:rsidRPr="008B672A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672A">
        <w:rPr>
          <w:rFonts w:ascii="Times New Roman" w:hAnsi="Times New Roman" w:cs="Times New Roman"/>
          <w:i/>
          <w:sz w:val="26"/>
          <w:szCs w:val="26"/>
        </w:rPr>
        <w:t>Министерство образования</w:t>
      </w:r>
      <w:r w:rsidRPr="008B672A">
        <w:rPr>
          <w:rFonts w:ascii="Times New Roman" w:hAnsi="Times New Roman" w:cs="Times New Roman"/>
          <w:sz w:val="26"/>
          <w:szCs w:val="26"/>
        </w:rPr>
        <w:t xml:space="preserve"> – координирует работу учебных секторов в классах; участие в организации и проведение внеклассны</w:t>
      </w:r>
      <w:r>
        <w:rPr>
          <w:rFonts w:ascii="Times New Roman" w:hAnsi="Times New Roman" w:cs="Times New Roman"/>
          <w:sz w:val="26"/>
          <w:szCs w:val="26"/>
        </w:rPr>
        <w:t>х мероприятий (школьных научно-</w:t>
      </w:r>
      <w:r w:rsidRPr="008B672A">
        <w:rPr>
          <w:rFonts w:ascii="Times New Roman" w:hAnsi="Times New Roman" w:cs="Times New Roman"/>
          <w:sz w:val="26"/>
          <w:szCs w:val="26"/>
        </w:rPr>
        <w:t xml:space="preserve">практических конференций, интеллектуальных марафонов, </w:t>
      </w:r>
      <w:proofErr w:type="spellStart"/>
      <w:r w:rsidRPr="008B672A">
        <w:rPr>
          <w:rFonts w:ascii="Times New Roman" w:hAnsi="Times New Roman" w:cs="Times New Roman"/>
          <w:sz w:val="26"/>
          <w:szCs w:val="26"/>
        </w:rPr>
        <w:t>брейн</w:t>
      </w:r>
      <w:proofErr w:type="spellEnd"/>
      <w:r w:rsidRPr="008B672A">
        <w:rPr>
          <w:rFonts w:ascii="Times New Roman" w:hAnsi="Times New Roman" w:cs="Times New Roman"/>
          <w:sz w:val="26"/>
          <w:szCs w:val="26"/>
        </w:rPr>
        <w:t>-рингов, предметных декад), по развитию интереса к учебе, углублени</w:t>
      </w:r>
      <w:r>
        <w:rPr>
          <w:rFonts w:ascii="Times New Roman" w:hAnsi="Times New Roman" w:cs="Times New Roman"/>
          <w:sz w:val="26"/>
          <w:szCs w:val="26"/>
        </w:rPr>
        <w:t xml:space="preserve">ю и расширению знаний учащихся; </w:t>
      </w:r>
      <w:r w:rsidRPr="008B672A">
        <w:rPr>
          <w:rFonts w:ascii="Times New Roman" w:hAnsi="Times New Roman" w:cs="Times New Roman"/>
          <w:sz w:val="26"/>
          <w:szCs w:val="26"/>
        </w:rPr>
        <w:t>участвует в деятельности «Малой академии наук» – научном обществе учащихся и учителей с целью развития проектных и исследовательских работ;</w:t>
      </w:r>
      <w:proofErr w:type="gramEnd"/>
    </w:p>
    <w:p w:rsidR="004450A0" w:rsidRPr="008B672A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8B672A">
        <w:rPr>
          <w:rFonts w:ascii="Times New Roman" w:hAnsi="Times New Roman" w:cs="Times New Roman"/>
          <w:i/>
          <w:sz w:val="26"/>
          <w:szCs w:val="26"/>
        </w:rPr>
        <w:t>Министерство юстиции</w:t>
      </w:r>
      <w:r w:rsidRPr="008B672A">
        <w:rPr>
          <w:rFonts w:ascii="Times New Roman" w:hAnsi="Times New Roman" w:cs="Times New Roman"/>
          <w:sz w:val="26"/>
          <w:szCs w:val="26"/>
        </w:rPr>
        <w:t xml:space="preserve"> предназначено для участия учащихся в обеспечении выполнения учащимися Устава МОУ «</w:t>
      </w:r>
      <w:r>
        <w:rPr>
          <w:rFonts w:ascii="Times New Roman" w:hAnsi="Times New Roman" w:cs="Times New Roman"/>
          <w:sz w:val="26"/>
          <w:szCs w:val="26"/>
        </w:rPr>
        <w:t>СШ №3 Г.КИРОВСКОЕ»</w:t>
      </w:r>
      <w:r w:rsidRPr="008B672A">
        <w:rPr>
          <w:rFonts w:ascii="Times New Roman" w:hAnsi="Times New Roman" w:cs="Times New Roman"/>
          <w:sz w:val="26"/>
          <w:szCs w:val="26"/>
        </w:rPr>
        <w:t>», правил внутреннего распорядка для учащихся, соблюдения прав и защиты учащихся.</w:t>
      </w:r>
    </w:p>
    <w:p w:rsidR="004450A0" w:rsidRPr="008B672A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8B672A">
        <w:rPr>
          <w:rFonts w:ascii="Times New Roman" w:hAnsi="Times New Roman" w:cs="Times New Roman"/>
          <w:i/>
          <w:sz w:val="26"/>
          <w:szCs w:val="26"/>
        </w:rPr>
        <w:t>Министерство информации</w:t>
      </w:r>
      <w:r w:rsidRPr="008B672A">
        <w:rPr>
          <w:rFonts w:ascii="Times New Roman" w:hAnsi="Times New Roman" w:cs="Times New Roman"/>
          <w:sz w:val="26"/>
          <w:szCs w:val="26"/>
        </w:rPr>
        <w:t xml:space="preserve"> и связей с общественностью призвано освещать наиболее актуальные и интересные события из школьной жизни, это группа информационно-технической поддержки школьных мероприятий, осуществляющая фото и видеосъемку, мультимедийное сопровождение школьных праздников, фестивалей, конкурсов, а также размещающая информацию о мероприятиях в социальных сетях гимназии.</w:t>
      </w:r>
    </w:p>
    <w:p w:rsidR="004450A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8B672A">
        <w:rPr>
          <w:rFonts w:ascii="Times New Roman" w:hAnsi="Times New Roman" w:cs="Times New Roman"/>
          <w:i/>
          <w:sz w:val="26"/>
          <w:szCs w:val="26"/>
        </w:rPr>
        <w:t>Министерство культуры</w:t>
      </w:r>
      <w:r w:rsidRPr="008B67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B672A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8B672A">
        <w:rPr>
          <w:rFonts w:ascii="Times New Roman" w:hAnsi="Times New Roman" w:cs="Times New Roman"/>
          <w:sz w:val="26"/>
          <w:szCs w:val="26"/>
        </w:rPr>
        <w:t>редназначено для формирования и развития творческих способностей учащихся, выявления интересов и способностей учащихся содействии в их развитии и реализации. Координирует работу культурно-массовых секторов классов, осуществляет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72A">
        <w:rPr>
          <w:rFonts w:ascii="Times New Roman" w:hAnsi="Times New Roman" w:cs="Times New Roman"/>
          <w:sz w:val="26"/>
          <w:szCs w:val="26"/>
        </w:rPr>
        <w:t>планирование, организацию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72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72A">
        <w:rPr>
          <w:rFonts w:ascii="Times New Roman" w:hAnsi="Times New Roman" w:cs="Times New Roman"/>
          <w:sz w:val="26"/>
          <w:szCs w:val="26"/>
        </w:rPr>
        <w:t>проведение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72A">
        <w:rPr>
          <w:rFonts w:ascii="Times New Roman" w:hAnsi="Times New Roman" w:cs="Times New Roman"/>
          <w:sz w:val="26"/>
          <w:szCs w:val="26"/>
        </w:rPr>
        <w:t xml:space="preserve">КТД; </w:t>
      </w:r>
    </w:p>
    <w:p w:rsidR="004450A0" w:rsidRPr="000C42F5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8B672A">
        <w:rPr>
          <w:rFonts w:ascii="Times New Roman" w:hAnsi="Times New Roman" w:cs="Times New Roman"/>
          <w:i/>
          <w:sz w:val="26"/>
          <w:szCs w:val="26"/>
        </w:rPr>
        <w:lastRenderedPageBreak/>
        <w:t>Министерство спорта</w:t>
      </w:r>
      <w:r w:rsidRPr="008B672A">
        <w:rPr>
          <w:rFonts w:ascii="Times New Roman" w:hAnsi="Times New Roman" w:cs="Times New Roman"/>
          <w:sz w:val="26"/>
          <w:szCs w:val="26"/>
        </w:rPr>
        <w:t xml:space="preserve"> предназначено для формирования  у учащихся здорового образа жизни,  приобщения  их  к  спорту  и  физической  культуре,  развитие  потребности  в укреплении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72A">
        <w:rPr>
          <w:rFonts w:ascii="Times New Roman" w:hAnsi="Times New Roman" w:cs="Times New Roman"/>
          <w:sz w:val="26"/>
          <w:szCs w:val="26"/>
        </w:rPr>
        <w:t>своего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72A">
        <w:rPr>
          <w:rFonts w:ascii="Times New Roman" w:hAnsi="Times New Roman" w:cs="Times New Roman"/>
          <w:sz w:val="26"/>
          <w:szCs w:val="26"/>
        </w:rPr>
        <w:t>здоровья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72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72A">
        <w:rPr>
          <w:rFonts w:ascii="Times New Roman" w:hAnsi="Times New Roman" w:cs="Times New Roman"/>
          <w:sz w:val="26"/>
          <w:szCs w:val="26"/>
        </w:rPr>
        <w:t>здоровья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672A">
        <w:rPr>
          <w:rFonts w:ascii="Times New Roman" w:hAnsi="Times New Roman" w:cs="Times New Roman"/>
          <w:sz w:val="26"/>
          <w:szCs w:val="26"/>
        </w:rPr>
        <w:t>окружающих.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29E9">
        <w:rPr>
          <w:rFonts w:ascii="Times New Roman" w:hAnsi="Times New Roman" w:cs="Times New Roman"/>
          <w:sz w:val="26"/>
          <w:szCs w:val="26"/>
          <w:u w:val="single"/>
        </w:rPr>
        <w:t xml:space="preserve">На уровне классов: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>■ через деятельность выборных по инициативе и предложениям обучающихся класса лидеров (</w:t>
      </w:r>
      <w:r>
        <w:rPr>
          <w:rFonts w:ascii="Times New Roman" w:hAnsi="Times New Roman" w:cs="Times New Roman"/>
          <w:sz w:val="26"/>
          <w:szCs w:val="26"/>
        </w:rPr>
        <w:t>старост</w:t>
      </w:r>
      <w:r w:rsidRPr="007829E9">
        <w:rPr>
          <w:rFonts w:ascii="Times New Roman" w:hAnsi="Times New Roman" w:cs="Times New Roman"/>
          <w:sz w:val="26"/>
          <w:szCs w:val="26"/>
        </w:rPr>
        <w:t xml:space="preserve"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младших классов);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29E9">
        <w:rPr>
          <w:rFonts w:ascii="Times New Roman" w:hAnsi="Times New Roman" w:cs="Times New Roman"/>
          <w:sz w:val="26"/>
          <w:szCs w:val="26"/>
          <w:u w:val="single"/>
        </w:rPr>
        <w:t xml:space="preserve">На индивидуальном уровне: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через вовлечение обучающихся в планирование, организацию, проведение и анализ общешкольных и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дел;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через реализацию обучающимися, взявшими на себя соответствующую роль, функций по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порядком и чистотой в классе, уходом за классной комнатой, комнатными растениями и т. п.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29E9">
        <w:rPr>
          <w:rFonts w:ascii="Times New Roman" w:hAnsi="Times New Roman" w:cs="Times New Roman"/>
          <w:b/>
          <w:i/>
          <w:sz w:val="26"/>
          <w:szCs w:val="26"/>
        </w:rPr>
        <w:t xml:space="preserve">Модуль «Экскурсии, экспедиции, походы» </w:t>
      </w:r>
    </w:p>
    <w:p w:rsidR="004450A0" w:rsidRPr="00C0601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01A">
        <w:rPr>
          <w:rFonts w:ascii="Times New Roman" w:hAnsi="Times New Roman" w:cs="Times New Roman"/>
          <w:sz w:val="26"/>
          <w:szCs w:val="26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4450A0" w:rsidRPr="00C0601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01A">
        <w:rPr>
          <w:rFonts w:ascii="Times New Roman" w:hAnsi="Times New Roman" w:cs="Times New Roman"/>
          <w:sz w:val="26"/>
          <w:szCs w:val="26"/>
        </w:rPr>
        <w:t xml:space="preserve">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0601A">
        <w:rPr>
          <w:rFonts w:ascii="Times New Roman" w:hAnsi="Times New Roman" w:cs="Times New Roman"/>
          <w:sz w:val="26"/>
          <w:szCs w:val="26"/>
        </w:rPr>
        <w:t>самообслуживающего</w:t>
      </w:r>
      <w:proofErr w:type="spellEnd"/>
      <w:r w:rsidRPr="00C0601A">
        <w:rPr>
          <w:rFonts w:ascii="Times New Roman" w:hAnsi="Times New Roman" w:cs="Times New Roman"/>
          <w:sz w:val="26"/>
          <w:szCs w:val="26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4450A0" w:rsidRPr="00C0601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01A">
        <w:rPr>
          <w:rFonts w:ascii="Times New Roman" w:hAnsi="Times New Roman" w:cs="Times New Roman"/>
          <w:sz w:val="26"/>
          <w:szCs w:val="26"/>
        </w:rPr>
        <w:t xml:space="preserve">Эти воспитательные возможности реализуются в рамках следующих видов и форм деятельности: </w:t>
      </w:r>
    </w:p>
    <w:p w:rsidR="004450A0" w:rsidRPr="00C0601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01A">
        <w:rPr>
          <w:rFonts w:ascii="Times New Roman" w:hAnsi="Times New Roman" w:cs="Times New Roman"/>
          <w:sz w:val="26"/>
          <w:szCs w:val="26"/>
        </w:rPr>
        <w:sym w:font="Symbol" w:char="F0B7"/>
      </w:r>
      <w:r w:rsidRPr="00C0601A">
        <w:rPr>
          <w:rFonts w:ascii="Times New Roman" w:hAnsi="Times New Roman" w:cs="Times New Roman"/>
          <w:sz w:val="26"/>
          <w:szCs w:val="26"/>
        </w:rPr>
        <w:t xml:space="preserve"> ежегодные походы на природу, организуемые в классах их классными руководителями и родителями школьников, после окончания учебного года; </w:t>
      </w:r>
    </w:p>
    <w:p w:rsidR="004450A0" w:rsidRPr="00C0601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01A">
        <w:rPr>
          <w:rFonts w:ascii="Times New Roman" w:hAnsi="Times New Roman" w:cs="Times New Roman"/>
          <w:sz w:val="26"/>
          <w:szCs w:val="26"/>
        </w:rPr>
        <w:sym w:font="Symbol" w:char="F0B7"/>
      </w:r>
      <w:r w:rsidRPr="00C0601A">
        <w:rPr>
          <w:rFonts w:ascii="Times New Roman" w:hAnsi="Times New Roman" w:cs="Times New Roman"/>
          <w:sz w:val="26"/>
          <w:szCs w:val="26"/>
        </w:rPr>
        <w:t xml:space="preserve"> регулярные сезонные экскурсии на природу, организуемые в начальных классах их классными руководителями («Природа зимой», «Осенний вернисаж», «Приметы весны» и т.п.); </w:t>
      </w:r>
    </w:p>
    <w:p w:rsidR="004450A0" w:rsidRPr="00C0601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01A">
        <w:rPr>
          <w:rFonts w:ascii="Times New Roman" w:hAnsi="Times New Roman" w:cs="Times New Roman"/>
          <w:sz w:val="26"/>
          <w:szCs w:val="26"/>
        </w:rPr>
        <w:sym w:font="Symbol" w:char="F0B7"/>
      </w:r>
      <w:r w:rsidRPr="00C0601A">
        <w:rPr>
          <w:rFonts w:ascii="Times New Roman" w:hAnsi="Times New Roman" w:cs="Times New Roman"/>
          <w:sz w:val="26"/>
          <w:szCs w:val="26"/>
        </w:rPr>
        <w:t xml:space="preserve"> выездные экскурсии в музей; на представления в кинотеатр, драмтеатр, цирк. </w:t>
      </w:r>
    </w:p>
    <w:p w:rsidR="004450A0" w:rsidRPr="00C0601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601A">
        <w:rPr>
          <w:rFonts w:ascii="Times New Roman" w:hAnsi="Times New Roman" w:cs="Times New Roman"/>
          <w:sz w:val="26"/>
          <w:szCs w:val="26"/>
        </w:rPr>
        <w:sym w:font="Symbol" w:char="F0B7"/>
      </w:r>
      <w:r w:rsidRPr="00C0601A">
        <w:rPr>
          <w:rFonts w:ascii="Times New Roman" w:hAnsi="Times New Roman" w:cs="Times New Roman"/>
          <w:sz w:val="26"/>
          <w:szCs w:val="26"/>
        </w:rPr>
        <w:t xml:space="preserve"> 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фауны.</w:t>
      </w:r>
    </w:p>
    <w:p w:rsidR="004450A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29E9">
        <w:rPr>
          <w:rFonts w:ascii="Times New Roman" w:hAnsi="Times New Roman" w:cs="Times New Roman"/>
          <w:b/>
          <w:i/>
          <w:sz w:val="26"/>
          <w:szCs w:val="26"/>
        </w:rPr>
        <w:t xml:space="preserve">Модуль «Профориентация» </w:t>
      </w:r>
    </w:p>
    <w:p w:rsidR="004450A0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01A">
        <w:rPr>
          <w:rFonts w:ascii="Times New Roman" w:hAnsi="Times New Roman" w:cs="Times New Roman"/>
          <w:sz w:val="26"/>
          <w:szCs w:val="26"/>
        </w:rPr>
        <w:lastRenderedPageBreak/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C0601A">
        <w:rPr>
          <w:rFonts w:ascii="Times New Roman" w:hAnsi="Times New Roman" w:cs="Times New Roman"/>
          <w:sz w:val="26"/>
          <w:szCs w:val="26"/>
        </w:rPr>
        <w:t>профориентационно</w:t>
      </w:r>
      <w:proofErr w:type="spellEnd"/>
      <w:r w:rsidRPr="00C0601A">
        <w:rPr>
          <w:rFonts w:ascii="Times New Roman" w:hAnsi="Times New Roman" w:cs="Times New Roman"/>
          <w:sz w:val="26"/>
          <w:szCs w:val="26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0601A">
        <w:rPr>
          <w:rFonts w:ascii="Times New Roman" w:hAnsi="Times New Roman" w:cs="Times New Roman"/>
          <w:sz w:val="26"/>
          <w:szCs w:val="26"/>
        </w:rPr>
        <w:t>внепрофессиональную</w:t>
      </w:r>
      <w:proofErr w:type="spellEnd"/>
      <w:r w:rsidRPr="00C0601A">
        <w:rPr>
          <w:rFonts w:ascii="Times New Roman" w:hAnsi="Times New Roman" w:cs="Times New Roman"/>
          <w:sz w:val="26"/>
          <w:szCs w:val="26"/>
        </w:rPr>
        <w:t xml:space="preserve"> составляющие такой деятельности: </w:t>
      </w:r>
    </w:p>
    <w:p w:rsidR="004450A0" w:rsidRPr="00C0601A" w:rsidRDefault="004450A0" w:rsidP="004450A0">
      <w:pPr>
        <w:pStyle w:val="a5"/>
        <w:numPr>
          <w:ilvl w:val="0"/>
          <w:numId w:val="2"/>
        </w:numPr>
        <w:kinsoku w:val="0"/>
        <w:overflowPunct w:val="0"/>
        <w:ind w:right="120"/>
        <w:jc w:val="both"/>
        <w:rPr>
          <w:sz w:val="26"/>
          <w:szCs w:val="26"/>
        </w:rPr>
      </w:pPr>
      <w:r w:rsidRPr="00C0601A">
        <w:rPr>
          <w:sz w:val="26"/>
          <w:szCs w:val="26"/>
        </w:rPr>
        <w:t>Общее собрание учащихся</w:t>
      </w:r>
      <w:r>
        <w:rPr>
          <w:sz w:val="26"/>
          <w:szCs w:val="26"/>
        </w:rPr>
        <w:t xml:space="preserve"> -</w:t>
      </w:r>
      <w:r w:rsidRPr="00C0601A">
        <w:rPr>
          <w:sz w:val="26"/>
          <w:szCs w:val="26"/>
        </w:rPr>
        <w:t xml:space="preserve"> Совет учащихся школы</w:t>
      </w:r>
      <w:r>
        <w:rPr>
          <w:sz w:val="26"/>
          <w:szCs w:val="26"/>
        </w:rPr>
        <w:t xml:space="preserve"> -</w:t>
      </w:r>
      <w:r w:rsidRPr="00C0601A">
        <w:rPr>
          <w:sz w:val="26"/>
          <w:szCs w:val="26"/>
        </w:rPr>
        <w:t xml:space="preserve"> Президент школы </w:t>
      </w:r>
      <w:proofErr w:type="gramStart"/>
      <w:r>
        <w:rPr>
          <w:sz w:val="26"/>
          <w:szCs w:val="26"/>
        </w:rPr>
        <w:t>-</w:t>
      </w:r>
      <w:r w:rsidRPr="00C0601A">
        <w:rPr>
          <w:sz w:val="26"/>
          <w:szCs w:val="26"/>
        </w:rPr>
        <w:t>М</w:t>
      </w:r>
      <w:proofErr w:type="gramEnd"/>
      <w:r w:rsidRPr="00C0601A">
        <w:rPr>
          <w:sz w:val="26"/>
          <w:szCs w:val="26"/>
        </w:rPr>
        <w:t>инистерство образования</w:t>
      </w:r>
      <w:r>
        <w:rPr>
          <w:sz w:val="26"/>
          <w:szCs w:val="26"/>
        </w:rPr>
        <w:t>-</w:t>
      </w:r>
      <w:r w:rsidRPr="00C0601A">
        <w:rPr>
          <w:sz w:val="26"/>
          <w:szCs w:val="26"/>
        </w:rPr>
        <w:t xml:space="preserve"> Министерство культуры </w:t>
      </w:r>
      <w:r>
        <w:rPr>
          <w:sz w:val="26"/>
          <w:szCs w:val="26"/>
        </w:rPr>
        <w:t>-</w:t>
      </w:r>
      <w:r w:rsidRPr="00C0601A">
        <w:rPr>
          <w:sz w:val="26"/>
          <w:szCs w:val="26"/>
        </w:rPr>
        <w:t xml:space="preserve">Министерство печати и информации </w:t>
      </w:r>
      <w:r>
        <w:rPr>
          <w:sz w:val="26"/>
          <w:szCs w:val="26"/>
        </w:rPr>
        <w:t>-</w:t>
      </w:r>
      <w:r w:rsidRPr="00C0601A">
        <w:rPr>
          <w:sz w:val="26"/>
          <w:szCs w:val="26"/>
        </w:rPr>
        <w:t>Министерство спорта знаний</w:t>
      </w:r>
      <w:r>
        <w:rPr>
          <w:sz w:val="26"/>
          <w:szCs w:val="26"/>
        </w:rPr>
        <w:t>-</w:t>
      </w:r>
      <w:r w:rsidRPr="00C0601A">
        <w:rPr>
          <w:sz w:val="26"/>
          <w:szCs w:val="26"/>
        </w:rPr>
        <w:t xml:space="preserve"> Министерство труда</w:t>
      </w:r>
      <w:r>
        <w:rPr>
          <w:sz w:val="26"/>
          <w:szCs w:val="26"/>
        </w:rPr>
        <w:t>-</w:t>
      </w:r>
      <w:r w:rsidRPr="00C0601A">
        <w:rPr>
          <w:sz w:val="26"/>
          <w:szCs w:val="26"/>
        </w:rPr>
        <w:t xml:space="preserve"> Староста класса </w:t>
      </w:r>
      <w:r>
        <w:rPr>
          <w:sz w:val="26"/>
          <w:szCs w:val="26"/>
        </w:rPr>
        <w:t>-</w:t>
      </w:r>
      <w:r w:rsidRPr="00C0601A">
        <w:rPr>
          <w:sz w:val="26"/>
          <w:szCs w:val="26"/>
        </w:rPr>
        <w:t xml:space="preserve">Совет класса </w:t>
      </w:r>
      <w:r>
        <w:rPr>
          <w:sz w:val="26"/>
          <w:szCs w:val="26"/>
        </w:rPr>
        <w:t>-</w:t>
      </w:r>
      <w:r w:rsidRPr="00C0601A">
        <w:rPr>
          <w:sz w:val="26"/>
          <w:szCs w:val="26"/>
        </w:rPr>
        <w:t xml:space="preserve">Трудовой сектор </w:t>
      </w:r>
      <w:r>
        <w:rPr>
          <w:sz w:val="26"/>
          <w:szCs w:val="26"/>
        </w:rPr>
        <w:t>-</w:t>
      </w:r>
      <w:proofErr w:type="spellStart"/>
      <w:r w:rsidRPr="00C0601A">
        <w:rPr>
          <w:sz w:val="26"/>
          <w:szCs w:val="26"/>
        </w:rPr>
        <w:t>Культурномассовый</w:t>
      </w:r>
      <w:proofErr w:type="spellEnd"/>
      <w:r w:rsidRPr="00C0601A">
        <w:rPr>
          <w:sz w:val="26"/>
          <w:szCs w:val="26"/>
        </w:rPr>
        <w:t xml:space="preserve"> сектор </w:t>
      </w:r>
      <w:r>
        <w:rPr>
          <w:sz w:val="26"/>
          <w:szCs w:val="26"/>
        </w:rPr>
        <w:t>-</w:t>
      </w:r>
      <w:r w:rsidRPr="00C0601A">
        <w:rPr>
          <w:sz w:val="26"/>
          <w:szCs w:val="26"/>
        </w:rPr>
        <w:t xml:space="preserve">Информационный сектор </w:t>
      </w:r>
      <w:r>
        <w:rPr>
          <w:sz w:val="26"/>
          <w:szCs w:val="26"/>
        </w:rPr>
        <w:t>-</w:t>
      </w:r>
      <w:r w:rsidRPr="00C0601A">
        <w:rPr>
          <w:sz w:val="26"/>
          <w:szCs w:val="26"/>
        </w:rPr>
        <w:t>Учебный сектор</w:t>
      </w:r>
      <w:r>
        <w:rPr>
          <w:sz w:val="26"/>
          <w:szCs w:val="26"/>
        </w:rPr>
        <w:t>-</w:t>
      </w:r>
      <w:r w:rsidRPr="00C0601A">
        <w:rPr>
          <w:sz w:val="26"/>
          <w:szCs w:val="26"/>
        </w:rPr>
        <w:t xml:space="preserve"> Спортивный сектор </w:t>
      </w:r>
      <w:r>
        <w:rPr>
          <w:sz w:val="26"/>
          <w:szCs w:val="26"/>
        </w:rPr>
        <w:t>-</w:t>
      </w:r>
      <w:r w:rsidRPr="00C0601A">
        <w:rPr>
          <w:sz w:val="26"/>
          <w:szCs w:val="26"/>
        </w:rPr>
        <w:t xml:space="preserve">Ученик </w:t>
      </w:r>
    </w:p>
    <w:p w:rsidR="004450A0" w:rsidRPr="00C0601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01A">
        <w:rPr>
          <w:rFonts w:ascii="Times New Roman" w:hAnsi="Times New Roman" w:cs="Times New Roman"/>
          <w:sz w:val="26"/>
          <w:szCs w:val="26"/>
        </w:rPr>
        <w:sym w:font="Symbol" w:char="F0B7"/>
      </w:r>
      <w:r w:rsidRPr="00C0601A">
        <w:rPr>
          <w:rFonts w:ascii="Times New Roman" w:hAnsi="Times New Roman" w:cs="Times New Roman"/>
          <w:sz w:val="26"/>
          <w:szCs w:val="26"/>
        </w:rPr>
        <w:t xml:space="preserve"> циклы </w:t>
      </w:r>
      <w:proofErr w:type="spellStart"/>
      <w:r w:rsidRPr="00C0601A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C0601A">
        <w:rPr>
          <w:rFonts w:ascii="Times New Roman" w:hAnsi="Times New Roman" w:cs="Times New Roman"/>
          <w:sz w:val="26"/>
          <w:szCs w:val="26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4450A0" w:rsidRPr="00C0601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01A">
        <w:rPr>
          <w:rFonts w:ascii="Times New Roman" w:hAnsi="Times New Roman" w:cs="Times New Roman"/>
          <w:sz w:val="26"/>
          <w:szCs w:val="26"/>
        </w:rPr>
        <w:sym w:font="Symbol" w:char="F0B7"/>
      </w:r>
      <w:r w:rsidRPr="00C060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601A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C0601A">
        <w:rPr>
          <w:rFonts w:ascii="Times New Roman" w:hAnsi="Times New Roman" w:cs="Times New Roman"/>
          <w:sz w:val="26"/>
          <w:szCs w:val="26"/>
        </w:rPr>
        <w:t xml:space="preserve"> игры: деловые игры, </w:t>
      </w:r>
      <w:proofErr w:type="spellStart"/>
      <w:r w:rsidRPr="00C0601A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Pr="00C0601A">
        <w:rPr>
          <w:rFonts w:ascii="Times New Roman" w:hAnsi="Times New Roman" w:cs="Times New Roman"/>
          <w:sz w:val="26"/>
          <w:szCs w:val="26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4450A0" w:rsidRPr="00C0601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01A">
        <w:rPr>
          <w:rFonts w:ascii="Times New Roman" w:hAnsi="Times New Roman" w:cs="Times New Roman"/>
          <w:sz w:val="26"/>
          <w:szCs w:val="26"/>
        </w:rPr>
        <w:sym w:font="Symbol" w:char="F0B7"/>
      </w:r>
      <w:r w:rsidRPr="00C0601A">
        <w:rPr>
          <w:rFonts w:ascii="Times New Roman" w:hAnsi="Times New Roman" w:cs="Times New Roman"/>
          <w:sz w:val="26"/>
          <w:szCs w:val="26"/>
        </w:rPr>
        <w:t xml:space="preserve"> экскурсии на предприятия,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4450A0" w:rsidRPr="00C0601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01A">
        <w:rPr>
          <w:rFonts w:ascii="Times New Roman" w:hAnsi="Times New Roman" w:cs="Times New Roman"/>
          <w:sz w:val="26"/>
          <w:szCs w:val="26"/>
        </w:rPr>
        <w:sym w:font="Symbol" w:char="F0B7"/>
      </w:r>
      <w:r w:rsidRPr="00C0601A">
        <w:rPr>
          <w:rFonts w:ascii="Times New Roman" w:hAnsi="Times New Roman" w:cs="Times New Roman"/>
          <w:sz w:val="26"/>
          <w:szCs w:val="26"/>
        </w:rPr>
        <w:t xml:space="preserve"> посещение дней открытых дверей в средних специальных учебных заведениях и вузах; </w:t>
      </w:r>
    </w:p>
    <w:p w:rsidR="004450A0" w:rsidRPr="00C0601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01A">
        <w:rPr>
          <w:rFonts w:ascii="Times New Roman" w:hAnsi="Times New Roman" w:cs="Times New Roman"/>
          <w:sz w:val="26"/>
          <w:szCs w:val="26"/>
        </w:rPr>
        <w:sym w:font="Symbol" w:char="F0B7"/>
      </w:r>
      <w:r w:rsidRPr="00C0601A">
        <w:rPr>
          <w:rFonts w:ascii="Times New Roman" w:hAnsi="Times New Roman" w:cs="Times New Roman"/>
          <w:sz w:val="26"/>
          <w:szCs w:val="26"/>
        </w:rPr>
        <w:t xml:space="preserve"> совместное с педагогами изучение интернет ресурсов, посвященных выбору профессий, прохождение </w:t>
      </w:r>
      <w:proofErr w:type="spellStart"/>
      <w:r w:rsidRPr="00C0601A">
        <w:rPr>
          <w:rFonts w:ascii="Times New Roman" w:hAnsi="Times New Roman" w:cs="Times New Roman"/>
          <w:sz w:val="26"/>
          <w:szCs w:val="26"/>
        </w:rPr>
        <w:t>профориентационного</w:t>
      </w:r>
      <w:proofErr w:type="spellEnd"/>
      <w:r w:rsidRPr="00C060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601A">
        <w:rPr>
          <w:rFonts w:ascii="Times New Roman" w:hAnsi="Times New Roman" w:cs="Times New Roman"/>
          <w:sz w:val="26"/>
          <w:szCs w:val="26"/>
        </w:rPr>
        <w:t>онлайнтестирования</w:t>
      </w:r>
      <w:proofErr w:type="spellEnd"/>
      <w:r w:rsidRPr="00C0601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450A0" w:rsidRPr="00C0601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01A">
        <w:rPr>
          <w:rFonts w:ascii="Times New Roman" w:hAnsi="Times New Roman" w:cs="Times New Roman"/>
          <w:sz w:val="26"/>
          <w:szCs w:val="26"/>
        </w:rPr>
        <w:sym w:font="Symbol" w:char="F0B7"/>
      </w:r>
      <w:r w:rsidRPr="00C0601A">
        <w:rPr>
          <w:rFonts w:ascii="Times New Roman" w:hAnsi="Times New Roman" w:cs="Times New Roman"/>
          <w:sz w:val="26"/>
          <w:szCs w:val="26"/>
        </w:rPr>
        <w:t xml:space="preserve"> участие в работе всероссийских </w:t>
      </w:r>
      <w:proofErr w:type="spellStart"/>
      <w:r w:rsidRPr="00C0601A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C0601A">
        <w:rPr>
          <w:rFonts w:ascii="Times New Roman" w:hAnsi="Times New Roman" w:cs="Times New Roman"/>
          <w:sz w:val="26"/>
          <w:szCs w:val="26"/>
        </w:rPr>
        <w:t xml:space="preserve"> проектов, созданных в сети интернет; </w:t>
      </w:r>
    </w:p>
    <w:p w:rsidR="004450A0" w:rsidRPr="00C0601A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601A">
        <w:rPr>
          <w:rFonts w:ascii="Times New Roman" w:hAnsi="Times New Roman" w:cs="Times New Roman"/>
          <w:sz w:val="26"/>
          <w:szCs w:val="26"/>
        </w:rPr>
        <w:sym w:font="Symbol" w:char="F0B7"/>
      </w:r>
      <w:r w:rsidRPr="00C0601A">
        <w:rPr>
          <w:rFonts w:ascii="Times New Roman" w:hAnsi="Times New Roman" w:cs="Times New Roman"/>
          <w:sz w:val="26"/>
          <w:szCs w:val="26"/>
        </w:rPr>
        <w:t xml:space="preserve"> освоение школьниками основ профессии в рамках курсов внеурочной деятельности.</w:t>
      </w:r>
    </w:p>
    <w:p w:rsidR="004450A0" w:rsidRPr="00C0601A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601A">
        <w:rPr>
          <w:rFonts w:ascii="Times New Roman" w:hAnsi="Times New Roman" w:cs="Times New Roman"/>
          <w:b/>
          <w:i/>
          <w:sz w:val="26"/>
          <w:szCs w:val="26"/>
        </w:rPr>
        <w:t>Модуль «</w:t>
      </w:r>
      <w:proofErr w:type="gramStart"/>
      <w:r w:rsidRPr="00C0601A">
        <w:rPr>
          <w:rFonts w:ascii="Times New Roman" w:hAnsi="Times New Roman" w:cs="Times New Roman"/>
          <w:b/>
          <w:i/>
          <w:sz w:val="26"/>
          <w:szCs w:val="26"/>
        </w:rPr>
        <w:t>Школьные</w:t>
      </w:r>
      <w:proofErr w:type="gramEnd"/>
      <w:r w:rsidRPr="00C0601A">
        <w:rPr>
          <w:rFonts w:ascii="Times New Roman" w:hAnsi="Times New Roman" w:cs="Times New Roman"/>
          <w:b/>
          <w:i/>
          <w:sz w:val="26"/>
          <w:szCs w:val="26"/>
        </w:rPr>
        <w:t xml:space="preserve"> медиа»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Цель школьных медиа (совместно создаваемых обучающимися и педагогическими работниками средств распространения текстовой, аудио- и видеоинформации) –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■ разновозрастный редакционный совет обучающихся и консультирующих их педагогических работников, целью которого является освещение (через школьную </w:t>
      </w:r>
      <w:r>
        <w:rPr>
          <w:rFonts w:ascii="Times New Roman" w:hAnsi="Times New Roman" w:cs="Times New Roman"/>
          <w:sz w:val="26"/>
          <w:szCs w:val="26"/>
        </w:rPr>
        <w:t>сайт</w:t>
      </w:r>
      <w:r w:rsidRPr="007829E9">
        <w:rPr>
          <w:rFonts w:ascii="Times New Roman" w:hAnsi="Times New Roman" w:cs="Times New Roman"/>
          <w:sz w:val="26"/>
          <w:szCs w:val="26"/>
        </w:rPr>
        <w:t xml:space="preserve"> или телевидение) наиболее интересных моментов жизни образовательной </w:t>
      </w:r>
      <w:r w:rsidRPr="007829E9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организации, популяризация общешкольных ключевых дел, кружков, секций, деятельности органов ученического самоуправления;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школьный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медиацентр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>■ школьная интернет-группа – разновозрастное сообщество обучающихся и педагогических работников, поддерживающее интернет-сайт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образовательной организации и организации виртуальной диалоговой площадки, на которой обучающимися, педагогическими работниками и родителями (законными представителями) могли бы открыто обсуждаться значимые для образовательной организации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вопросы;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>■ школьная киностудия</w:t>
      </w:r>
      <w:r>
        <w:rPr>
          <w:rFonts w:ascii="Times New Roman" w:hAnsi="Times New Roman" w:cs="Times New Roman"/>
          <w:sz w:val="26"/>
          <w:szCs w:val="26"/>
        </w:rPr>
        <w:t xml:space="preserve"> «ТВ +»</w:t>
      </w:r>
      <w:r w:rsidRPr="007829E9">
        <w:rPr>
          <w:rFonts w:ascii="Times New Roman" w:hAnsi="Times New Roman" w:cs="Times New Roman"/>
          <w:sz w:val="26"/>
          <w:szCs w:val="26"/>
        </w:rPr>
        <w:t xml:space="preserve">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■ участие обучающихся в муниципальных, республиканских или всероссийских конкурсах школьных медиа.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29E9">
        <w:rPr>
          <w:rFonts w:ascii="Times New Roman" w:hAnsi="Times New Roman" w:cs="Times New Roman"/>
          <w:b/>
          <w:i/>
          <w:sz w:val="26"/>
          <w:szCs w:val="26"/>
        </w:rPr>
        <w:t xml:space="preserve">Модуль «Организация предметно-эстетической среды»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Окружающая обучающегося предметно-эстетическая среда образовательной организации при условии ее грамотной организации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образовательной организации.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Воспитывающее влияние на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осуществляется через такие формы работы с предметно-эстетической средой образовательной организации, как: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оформление интерьера школьных помещений (вестибюля, коридоров, рекреаций, залов, лестничных пролетов и т. п.)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внеучебные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занятия;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■ 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 п.);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озеленение пришкольной территории, разбивка клумб, тенистых аллей, оборудование во дворе образовательной организации беседок, спортивных и игровых площадок, доступных и приспособленных для обучающихся разных возрастных категорий, </w:t>
      </w:r>
      <w:r w:rsidRPr="007829E9">
        <w:rPr>
          <w:rFonts w:ascii="Times New Roman" w:hAnsi="Times New Roman" w:cs="Times New Roman"/>
          <w:sz w:val="26"/>
          <w:szCs w:val="26"/>
        </w:rPr>
        <w:lastRenderedPageBreak/>
        <w:t xml:space="preserve">оздоровительно-рекреационных зон, позволяющих разделить свободное пространство образовательной организации на зоны активного и тихого отдыха;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создание и поддержание в рабочем состоянии в вестибюле образовательной организации стеллажей свободного книгообмена, на которые желающие обучающиеся, родители (законные представители) и педагогические работники могут выставлять для общего пользования свои книги, а также брать с них для чтения любые другие;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благоустройство классных кабинетов, осуществляемое классными руководителями вместе с обучающимися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обучающимися;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размещение в коридорах и рекреациях образовательной организации экспонатов школьного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экспериментариума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– набора приспособлений для проведения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заинтересованными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 обучающимися несложных и безопасных технических экспериментов;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■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 п.);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9E9">
        <w:rPr>
          <w:rFonts w:ascii="Times New Roman" w:hAnsi="Times New Roman" w:cs="Times New Roman"/>
          <w:sz w:val="26"/>
          <w:szCs w:val="26"/>
        </w:rPr>
        <w:t xml:space="preserve">■ совместная с обучающимися разработка, создание и популяризация особой символики (флаг, гимн, эмблема образовательной организации, логотип, элементы школьного костюма и т. 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образовательной организации знаковых событий; </w:t>
      </w:r>
      <w:proofErr w:type="gramEnd"/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29E9">
        <w:rPr>
          <w:rFonts w:ascii="Times New Roman" w:hAnsi="Times New Roman" w:cs="Times New Roman"/>
          <w:b/>
          <w:i/>
          <w:sz w:val="26"/>
          <w:szCs w:val="26"/>
        </w:rPr>
        <w:t xml:space="preserve">Модуль «Работа с родителями (законными представителями)»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Работа с родителями (законными представителями) обучающихся осуществляется в рамках следующих видов и форм деятельности.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    </w:t>
      </w:r>
      <w:r w:rsidRPr="007829E9">
        <w:rPr>
          <w:rFonts w:ascii="Times New Roman" w:hAnsi="Times New Roman" w:cs="Times New Roman"/>
          <w:sz w:val="26"/>
          <w:szCs w:val="26"/>
          <w:u w:val="single"/>
        </w:rPr>
        <w:t>На групповом уровне</w:t>
      </w:r>
      <w:r w:rsidRPr="007829E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общешкольный родительский комитет и попечительский совет образовательной организации, участвующие в управлении образовательной организацией и решении вопросов воспитания и социализации их обучающихся;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семейные клубы, предоставляющие родителям, педагогическим работникам и обучающимся площадку для совместного проведения досуга и общения;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lastRenderedPageBreak/>
        <w:t xml:space="preserve">■ родительские гостиные, на которых обсуждаются вопросы возрастных особенностей обучающихся, формы и способы доверительного взаимодействия родителей (законных представителей) с </w:t>
      </w:r>
      <w:proofErr w:type="gramStart"/>
      <w:r w:rsidRPr="007829E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829E9">
        <w:rPr>
          <w:rFonts w:ascii="Times New Roman" w:hAnsi="Times New Roman" w:cs="Times New Roman"/>
          <w:sz w:val="26"/>
          <w:szCs w:val="26"/>
        </w:rPr>
        <w:t xml:space="preserve">, проводятся мастер-классы, семинары, круглые столы с приглашением специалистов;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родительские дни, во время которых родители (законные представители) могут посещать школьные уроки и внеурочные занятия для получения представления о ходе образовательного процесса в образовательной организации;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семейный всеобуч, на котором родители (законные представители)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родительские форумы при школьном интернет-сайте, на которых обсуждаются интересующие родителей (законных представителей) вопросы, а также осуществляются виртуальные консультации педагогов-психологов и других педагогических работников.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    </w:t>
      </w:r>
      <w:r w:rsidRPr="007829E9">
        <w:rPr>
          <w:rFonts w:ascii="Times New Roman" w:hAnsi="Times New Roman" w:cs="Times New Roman"/>
          <w:sz w:val="26"/>
          <w:szCs w:val="26"/>
          <w:u w:val="single"/>
        </w:rPr>
        <w:t>На индивидуальном уровне:</w:t>
      </w:r>
      <w:r w:rsidRPr="007829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работа специалистов по запросу родителей (законных представителей) для решения острых конфликтных ситуаций;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участие родителей (законных представителей) в педагогических консилиумах, собираемых в случае возникновения острых проблем, связанных с обучением и воспитанием конкретного обучающегося;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помощь со стороны родителей (законных представителей) в подготовке и проведении общешкольных и </w:t>
      </w:r>
      <w:proofErr w:type="spellStart"/>
      <w:r w:rsidRPr="007829E9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7829E9">
        <w:rPr>
          <w:rFonts w:ascii="Times New Roman" w:hAnsi="Times New Roman" w:cs="Times New Roman"/>
          <w:sz w:val="26"/>
          <w:szCs w:val="26"/>
        </w:rPr>
        <w:t xml:space="preserve"> мероприятий воспитательной направленности;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sz w:val="26"/>
          <w:szCs w:val="26"/>
        </w:rPr>
        <w:t xml:space="preserve">■ индивидуальное консультирование c целью координации воспитательных усилий педагогических работников и родителей (законных представителей).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7829E9">
        <w:rPr>
          <w:rFonts w:ascii="Times New Roman" w:hAnsi="Times New Roman" w:cs="Times New Roman"/>
          <w:b/>
          <w:sz w:val="26"/>
          <w:szCs w:val="26"/>
        </w:rPr>
        <w:t>5. Основные направления самоанализа воспитательной работы</w:t>
      </w:r>
      <w:r w:rsidRPr="007829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школы. Основными принципами, на основе которых осуществляется самоанализ воспитательной работы в школе, являются: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C52E30">
        <w:rPr>
          <w:rFonts w:ascii="Times New Roman" w:hAnsi="Times New Roman" w:cs="Times New Roman"/>
          <w:sz w:val="26"/>
          <w:szCs w:val="26"/>
        </w:rPr>
        <w:t>отношение</w:t>
      </w:r>
      <w:proofErr w:type="gramEnd"/>
      <w:r w:rsidRPr="00C52E30">
        <w:rPr>
          <w:rFonts w:ascii="Times New Roman" w:hAnsi="Times New Roman" w:cs="Times New Roman"/>
          <w:sz w:val="26"/>
          <w:szCs w:val="26"/>
        </w:rPr>
        <w:t xml:space="preserve"> как к воспитанникам, так и к педагогам, реализующим воспитательный процесс;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lastRenderedPageBreak/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  <w:u w:val="single"/>
        </w:rPr>
        <w:t>Основными направлениями анализа организуемого в школе воспитательного процесса</w:t>
      </w:r>
      <w:r w:rsidRPr="00C52E3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1. Результаты воспитания, социализации и саморазвития школьников.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C52E30">
        <w:rPr>
          <w:rFonts w:ascii="Times New Roman" w:hAnsi="Times New Roman" w:cs="Times New Roman"/>
          <w:sz w:val="26"/>
          <w:szCs w:val="26"/>
        </w:rPr>
        <w:t>проблемы</w:t>
      </w:r>
      <w:proofErr w:type="gramEnd"/>
      <w:r w:rsidRPr="00C52E30">
        <w:rPr>
          <w:rFonts w:ascii="Times New Roman" w:hAnsi="Times New Roman" w:cs="Times New Roman"/>
          <w:sz w:val="26"/>
          <w:szCs w:val="26"/>
        </w:rPr>
        <w:t xml:space="preserve"> решить не удалось и почему; </w:t>
      </w:r>
      <w:proofErr w:type="gramStart"/>
      <w:r w:rsidRPr="00C52E30">
        <w:rPr>
          <w:rFonts w:ascii="Times New Roman" w:hAnsi="Times New Roman" w:cs="Times New Roman"/>
          <w:sz w:val="26"/>
          <w:szCs w:val="26"/>
        </w:rPr>
        <w:t>какие</w:t>
      </w:r>
      <w:proofErr w:type="gramEnd"/>
      <w:r w:rsidRPr="00C52E30">
        <w:rPr>
          <w:rFonts w:ascii="Times New Roman" w:hAnsi="Times New Roman" w:cs="Times New Roman"/>
          <w:sz w:val="26"/>
          <w:szCs w:val="26"/>
        </w:rPr>
        <w:t xml:space="preserve"> новые проблемы появились, над, чем далее предстоит работать педагогическому коллективу.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2. Состояние организуемой в школе совместной деятельности детей и взрослых.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Внимание при этом сосредотачивается на вопросах, связанных </w:t>
      </w:r>
      <w:proofErr w:type="gramStart"/>
      <w:r w:rsidRPr="00C52E30"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 w:rsidRPr="00C52E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- качеством проводимых общешкольных ключевых дел; </w:t>
      </w:r>
    </w:p>
    <w:p w:rsidR="004450A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- качеством совместной деятельности классных руководителей и их классов;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lastRenderedPageBreak/>
        <w:t xml:space="preserve">- качеством организуемой в школе внеурочной деятельности; </w:t>
      </w:r>
    </w:p>
    <w:p w:rsidR="004450A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- качеством реализации личностно развивающего потенциала школьных уроков; </w:t>
      </w:r>
    </w:p>
    <w:p w:rsidR="004450A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>- качеством существующего в школ</w:t>
      </w:r>
      <w:r>
        <w:rPr>
          <w:rFonts w:ascii="Times New Roman" w:hAnsi="Times New Roman" w:cs="Times New Roman"/>
          <w:sz w:val="26"/>
          <w:szCs w:val="26"/>
        </w:rPr>
        <w:t xml:space="preserve">е ученического самоуправления;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- качеством проводимых в школе экскурсий, походов; </w:t>
      </w:r>
    </w:p>
    <w:p w:rsidR="004450A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- качеством </w:t>
      </w:r>
      <w:proofErr w:type="spellStart"/>
      <w:r w:rsidRPr="00C52E30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C52E30">
        <w:rPr>
          <w:rFonts w:ascii="Times New Roman" w:hAnsi="Times New Roman" w:cs="Times New Roman"/>
          <w:sz w:val="26"/>
          <w:szCs w:val="26"/>
        </w:rPr>
        <w:t xml:space="preserve"> работы школы;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- качеством работы </w:t>
      </w:r>
      <w:proofErr w:type="gramStart"/>
      <w:r w:rsidRPr="00C52E30">
        <w:rPr>
          <w:rFonts w:ascii="Times New Roman" w:hAnsi="Times New Roman" w:cs="Times New Roman"/>
          <w:sz w:val="26"/>
          <w:szCs w:val="26"/>
        </w:rPr>
        <w:t>школьных</w:t>
      </w:r>
      <w:proofErr w:type="gramEnd"/>
      <w:r w:rsidRPr="00C52E30">
        <w:rPr>
          <w:rFonts w:ascii="Times New Roman" w:hAnsi="Times New Roman" w:cs="Times New Roman"/>
          <w:sz w:val="26"/>
          <w:szCs w:val="26"/>
        </w:rPr>
        <w:t xml:space="preserve"> медиа;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- качеством организации предметно-эстетической среды школы; </w:t>
      </w:r>
    </w:p>
    <w:p w:rsidR="004450A0" w:rsidRPr="00C52E30" w:rsidRDefault="004450A0" w:rsidP="004450A0">
      <w:pPr>
        <w:kinsoku w:val="0"/>
        <w:overflowPunct w:val="0"/>
        <w:spacing w:after="0" w:line="240" w:lineRule="auto"/>
        <w:ind w:right="120"/>
        <w:jc w:val="both"/>
        <w:rPr>
          <w:rFonts w:ascii="Times New Roman" w:hAnsi="Times New Roman" w:cs="Times New Roman"/>
          <w:sz w:val="26"/>
          <w:szCs w:val="26"/>
        </w:rPr>
      </w:pPr>
      <w:r w:rsidRPr="00C52E30">
        <w:rPr>
          <w:rFonts w:ascii="Times New Roman" w:hAnsi="Times New Roman" w:cs="Times New Roman"/>
          <w:sz w:val="26"/>
          <w:szCs w:val="26"/>
        </w:rPr>
        <w:t xml:space="preserve">- качеством взаимодействия школы и семей школьников. </w:t>
      </w:r>
    </w:p>
    <w:p w:rsidR="004450A0" w:rsidRPr="007829E9" w:rsidRDefault="004450A0" w:rsidP="004450A0">
      <w:pPr>
        <w:kinsoku w:val="0"/>
        <w:overflowPunct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52E30">
        <w:rPr>
          <w:rFonts w:ascii="Times New Roman" w:hAnsi="Times New Roman" w:cs="Times New Roman"/>
          <w:sz w:val="26"/>
          <w:szCs w:val="26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C6110" w:rsidRDefault="00AC6110"/>
    <w:sectPr w:rsidR="00AC6110" w:rsidSect="004450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9B1"/>
    <w:multiLevelType w:val="hybridMultilevel"/>
    <w:tmpl w:val="DE62E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122FA"/>
    <w:multiLevelType w:val="hybridMultilevel"/>
    <w:tmpl w:val="229871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19"/>
    <w:rsid w:val="004450A0"/>
    <w:rsid w:val="00885819"/>
    <w:rsid w:val="00A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50A0"/>
    <w:pPr>
      <w:widowControl w:val="0"/>
      <w:autoSpaceDE w:val="0"/>
      <w:autoSpaceDN w:val="0"/>
      <w:adjustRightInd w:val="0"/>
      <w:spacing w:after="0" w:line="240" w:lineRule="auto"/>
      <w:ind w:left="114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4450A0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1"/>
    <w:qFormat/>
    <w:rsid w:val="0044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50A0"/>
    <w:pPr>
      <w:widowControl w:val="0"/>
      <w:autoSpaceDE w:val="0"/>
      <w:autoSpaceDN w:val="0"/>
      <w:adjustRightInd w:val="0"/>
      <w:spacing w:after="0" w:line="240" w:lineRule="auto"/>
      <w:ind w:left="114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4450A0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1"/>
    <w:qFormat/>
    <w:rsid w:val="0044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9185</Words>
  <Characters>52355</Characters>
  <Application>Microsoft Office Word</Application>
  <DocSecurity>0</DocSecurity>
  <Lines>436</Lines>
  <Paragraphs>122</Paragraphs>
  <ScaleCrop>false</ScaleCrop>
  <Company/>
  <LinksUpToDate>false</LinksUpToDate>
  <CharactersWithSpaces>61418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2023-02-03T13:04:00Z</dcterms:created>
  <dcterms:modified xsi:type="dcterms:W3CDTF">2023-02-03T13:09:00Z</dcterms:modified>
</cp:coreProperties>
</file>